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DF30" w14:textId="77777777" w:rsidR="00D61E69" w:rsidRPr="00252FEE" w:rsidRDefault="00D61E69" w:rsidP="002424F9">
      <w:pPr>
        <w:jc w:val="center"/>
        <w:rPr>
          <w:rFonts w:asciiTheme="majorEastAsia" w:eastAsiaTheme="majorEastAsia" w:hAnsiTheme="majorEastAsia"/>
          <w:sz w:val="28"/>
        </w:rPr>
      </w:pPr>
      <w:r w:rsidRPr="00252FEE">
        <w:rPr>
          <w:rFonts w:asciiTheme="majorEastAsia" w:eastAsiaTheme="majorEastAsia" w:hAnsiTheme="majorEastAsia" w:hint="eastAsia"/>
          <w:sz w:val="28"/>
        </w:rPr>
        <w:t>神戸市立</w:t>
      </w:r>
      <w:r w:rsidR="00DE4A34" w:rsidRPr="00252FEE">
        <w:rPr>
          <w:rFonts w:asciiTheme="majorEastAsia" w:eastAsiaTheme="majorEastAsia" w:hAnsiTheme="majorEastAsia" w:hint="eastAsia"/>
          <w:sz w:val="28"/>
        </w:rPr>
        <w:t>室内</w:t>
      </w:r>
      <w:r w:rsidRPr="00252FEE">
        <w:rPr>
          <w:rFonts w:asciiTheme="majorEastAsia" w:eastAsiaTheme="majorEastAsia" w:hAnsiTheme="majorEastAsia" w:hint="eastAsia"/>
          <w:sz w:val="28"/>
        </w:rPr>
        <w:t>小学校いじめ防止等のための基本的な方針</w:t>
      </w:r>
    </w:p>
    <w:p w14:paraId="53A6219B" w14:textId="77777777" w:rsidR="00D0508F" w:rsidRPr="00252FEE" w:rsidRDefault="00D0508F" w:rsidP="002424F9">
      <w:pPr>
        <w:jc w:val="center"/>
      </w:pPr>
    </w:p>
    <w:p w14:paraId="27642A1A" w14:textId="77777777" w:rsidR="00D61E69" w:rsidRPr="00252FEE" w:rsidRDefault="00D61E69" w:rsidP="002424F9">
      <w:pPr>
        <w:rPr>
          <w:rFonts w:ascii="ＭＳ Ｐゴシック" w:eastAsia="ＭＳ Ｐゴシック" w:hAnsi="ＭＳ Ｐゴシック"/>
        </w:rPr>
      </w:pPr>
      <w:r w:rsidRPr="00252FEE">
        <w:rPr>
          <w:rFonts w:ascii="ＭＳ Ｐゴシック" w:eastAsia="ＭＳ Ｐゴシック" w:hAnsi="ＭＳ Ｐゴシック" w:hint="eastAsia"/>
        </w:rPr>
        <w:t>はじめに</w:t>
      </w:r>
    </w:p>
    <w:p w14:paraId="48AFE569" w14:textId="35F4E1DE" w:rsidR="00D61E69" w:rsidRPr="00252FEE" w:rsidRDefault="00DE4A34" w:rsidP="002424F9">
      <w:pPr>
        <w:ind w:firstLineChars="100" w:firstLine="208"/>
      </w:pPr>
      <w:r w:rsidRPr="00252FEE">
        <w:rPr>
          <w:rFonts w:hint="eastAsia"/>
        </w:rPr>
        <w:t>室内</w:t>
      </w:r>
      <w:r w:rsidR="00D61E69" w:rsidRPr="00252FEE">
        <w:rPr>
          <w:rFonts w:hint="eastAsia"/>
        </w:rPr>
        <w:t>小学校は、教職員・保護者・地域が一体となって、</w:t>
      </w:r>
      <w:r w:rsidR="00297D47" w:rsidRPr="00252FEE">
        <w:rPr>
          <w:rFonts w:hint="eastAsia"/>
        </w:rPr>
        <w:t>教育目標「</w:t>
      </w:r>
      <w:r w:rsidR="00AC385A" w:rsidRPr="00252FEE">
        <w:rPr>
          <w:rFonts w:hint="eastAsia"/>
        </w:rPr>
        <w:t>人としての誇りをもち、たくましく生き抜く</w:t>
      </w:r>
      <w:r w:rsidR="00A20DCB">
        <w:rPr>
          <w:rFonts w:hint="eastAsia"/>
        </w:rPr>
        <w:t>子供</w:t>
      </w:r>
      <w:r w:rsidR="00AC385A" w:rsidRPr="00252FEE">
        <w:rPr>
          <w:rFonts w:hint="eastAsia"/>
        </w:rPr>
        <w:t>を育てる</w:t>
      </w:r>
      <w:r w:rsidR="00297D47" w:rsidRPr="00252FEE">
        <w:rPr>
          <w:rFonts w:hint="eastAsia"/>
        </w:rPr>
        <w:t>」を基軸とし、「</w:t>
      </w:r>
      <w:r w:rsidR="00AC385A" w:rsidRPr="00252FEE">
        <w:rPr>
          <w:rFonts w:hint="eastAsia"/>
        </w:rPr>
        <w:t>自分を大切にする子</w:t>
      </w:r>
      <w:r w:rsidR="00297D47" w:rsidRPr="00252FEE">
        <w:rPr>
          <w:rFonts w:hint="eastAsia"/>
        </w:rPr>
        <w:t>」</w:t>
      </w:r>
      <w:r w:rsidR="00AC385A" w:rsidRPr="00252FEE">
        <w:rPr>
          <w:rFonts w:hint="eastAsia"/>
        </w:rPr>
        <w:t>「仲間・学校・地域を愛する子」「困難に立ち向かう子」「夢・希望をもつ子」</w:t>
      </w:r>
      <w:r w:rsidR="00D71EA7" w:rsidRPr="00252FEE">
        <w:rPr>
          <w:rFonts w:hint="eastAsia"/>
        </w:rPr>
        <w:t>の育成</w:t>
      </w:r>
      <w:r w:rsidR="00AC385A" w:rsidRPr="00252FEE">
        <w:rPr>
          <w:rFonts w:hint="eastAsia"/>
        </w:rPr>
        <w:t>を目指して</w:t>
      </w:r>
      <w:r w:rsidR="00297D47" w:rsidRPr="00252FEE">
        <w:rPr>
          <w:rFonts w:hint="eastAsia"/>
        </w:rPr>
        <w:t>、</w:t>
      </w:r>
      <w:r w:rsidR="00D61E69" w:rsidRPr="00252FEE">
        <w:rPr>
          <w:rFonts w:hint="eastAsia"/>
        </w:rPr>
        <w:t>「いじめ防止対策推進法」第１３条の規定に基づき、いじめの防止等のため</w:t>
      </w:r>
      <w:r w:rsidR="00DE6B28" w:rsidRPr="00252FEE">
        <w:rPr>
          <w:rFonts w:hint="eastAsia"/>
        </w:rPr>
        <w:t>の対策を総合的かつ効果的に推進するため、基本的な方針（以下「室内</w:t>
      </w:r>
      <w:r w:rsidR="00D61E69" w:rsidRPr="00252FEE">
        <w:rPr>
          <w:rFonts w:hint="eastAsia"/>
        </w:rPr>
        <w:t>小学校基本方針」という。）を策定します。</w:t>
      </w:r>
    </w:p>
    <w:p w14:paraId="1F00CF4E" w14:textId="29264501" w:rsidR="00D61E69" w:rsidRPr="00252FEE" w:rsidRDefault="00D61E69" w:rsidP="002424F9">
      <w:pPr>
        <w:ind w:firstLineChars="100" w:firstLine="208"/>
        <w:jc w:val="right"/>
      </w:pPr>
      <w:r w:rsidRPr="00252FEE">
        <w:rPr>
          <w:rFonts w:hint="eastAsia"/>
        </w:rPr>
        <w:t>平成</w:t>
      </w:r>
      <w:r w:rsidR="00420AE6">
        <w:rPr>
          <w:rFonts w:hint="eastAsia"/>
        </w:rPr>
        <w:t>２６</w:t>
      </w:r>
      <w:r w:rsidRPr="00252FEE">
        <w:rPr>
          <w:rFonts w:hint="eastAsia"/>
        </w:rPr>
        <w:t>年</w:t>
      </w:r>
      <w:r w:rsidR="00420AE6">
        <w:rPr>
          <w:rFonts w:hint="eastAsia"/>
        </w:rPr>
        <w:t>３</w:t>
      </w:r>
      <w:r w:rsidRPr="00252FEE">
        <w:rPr>
          <w:rFonts w:hint="eastAsia"/>
        </w:rPr>
        <w:t>月</w:t>
      </w:r>
      <w:r w:rsidR="00420AE6">
        <w:rPr>
          <w:rFonts w:hint="eastAsia"/>
        </w:rPr>
        <w:t xml:space="preserve">　</w:t>
      </w:r>
      <w:r w:rsidRPr="00252FEE">
        <w:rPr>
          <w:rFonts w:hint="eastAsia"/>
        </w:rPr>
        <w:t>神戸市立</w:t>
      </w:r>
      <w:r w:rsidR="00AC385A" w:rsidRPr="00252FEE">
        <w:rPr>
          <w:rFonts w:hint="eastAsia"/>
        </w:rPr>
        <w:t>室内</w:t>
      </w:r>
      <w:r w:rsidRPr="00252FEE">
        <w:rPr>
          <w:rFonts w:hint="eastAsia"/>
        </w:rPr>
        <w:t>小学校</w:t>
      </w:r>
    </w:p>
    <w:p w14:paraId="42D71ECA" w14:textId="261D9062" w:rsidR="001665F9" w:rsidRPr="00252FEE" w:rsidRDefault="001726BD" w:rsidP="00420AE6">
      <w:pPr>
        <w:jc w:val="left"/>
        <w:rPr>
          <w:w w:val="113"/>
        </w:rPr>
      </w:pPr>
      <w:r w:rsidRPr="00252FEE">
        <w:rPr>
          <w:rFonts w:hint="eastAsia"/>
        </w:rPr>
        <w:t xml:space="preserve">　　　　　　　　　　　　　　　　　　　　　　　　　</w:t>
      </w:r>
      <w:r w:rsidR="002424F9" w:rsidRPr="00252FEE">
        <w:rPr>
          <w:rFonts w:hint="eastAsia"/>
        </w:rPr>
        <w:t xml:space="preserve">　　　　</w:t>
      </w:r>
      <w:r w:rsidR="00420AE6">
        <w:rPr>
          <w:rFonts w:hint="eastAsia"/>
        </w:rPr>
        <w:t>～</w:t>
      </w:r>
      <w:r w:rsidR="00647BCE">
        <w:rPr>
          <w:rFonts w:hint="eastAsia"/>
          <w:w w:val="113"/>
        </w:rPr>
        <w:t>令和</w:t>
      </w:r>
      <w:r w:rsidR="00420AE6">
        <w:rPr>
          <w:rFonts w:hint="eastAsia"/>
          <w:w w:val="113"/>
        </w:rPr>
        <w:t xml:space="preserve"> </w:t>
      </w:r>
      <w:r w:rsidR="00420AE6">
        <w:rPr>
          <w:rFonts w:hint="eastAsia"/>
          <w:w w:val="113"/>
        </w:rPr>
        <w:t>８</w:t>
      </w:r>
      <w:r w:rsidR="00647BCE">
        <w:rPr>
          <w:rFonts w:hint="eastAsia"/>
          <w:w w:val="113"/>
        </w:rPr>
        <w:t>年</w:t>
      </w:r>
      <w:r w:rsidR="00420AE6">
        <w:rPr>
          <w:rFonts w:hint="eastAsia"/>
          <w:w w:val="113"/>
        </w:rPr>
        <w:t>４</w:t>
      </w:r>
      <w:r w:rsidR="00647BCE">
        <w:rPr>
          <w:rFonts w:hint="eastAsia"/>
          <w:w w:val="113"/>
        </w:rPr>
        <w:t>月</w:t>
      </w:r>
      <w:r w:rsidR="00420AE6">
        <w:rPr>
          <w:rFonts w:hint="eastAsia"/>
          <w:w w:val="113"/>
        </w:rPr>
        <w:t xml:space="preserve">　</w:t>
      </w:r>
      <w:r w:rsidR="00647BCE">
        <w:rPr>
          <w:rFonts w:hint="eastAsia"/>
          <w:w w:val="113"/>
        </w:rPr>
        <w:t>改定</w:t>
      </w:r>
    </w:p>
    <w:p w14:paraId="51C4F1E4" w14:textId="77777777" w:rsidR="006D3108" w:rsidRPr="00252FEE" w:rsidRDefault="006D3108" w:rsidP="002424F9">
      <w:pPr>
        <w:rPr>
          <w:rFonts w:ascii="ＭＳ Ｐゴシック" w:eastAsia="ＭＳ Ｐゴシック" w:hAnsi="ＭＳ Ｐゴシック"/>
        </w:rPr>
      </w:pPr>
    </w:p>
    <w:p w14:paraId="0B808EC0" w14:textId="77777777" w:rsidR="00D61E69" w:rsidRPr="00252FEE" w:rsidRDefault="00D61E69" w:rsidP="002424F9">
      <w:pPr>
        <w:rPr>
          <w:rFonts w:ascii="ＭＳ Ｐゴシック" w:eastAsia="ＭＳ Ｐゴシック" w:hAnsi="ＭＳ Ｐゴシック"/>
        </w:rPr>
      </w:pPr>
      <w:r w:rsidRPr="00252FEE">
        <w:rPr>
          <w:rFonts w:ascii="ＭＳ Ｐゴシック" w:eastAsia="ＭＳ Ｐゴシック" w:hAnsi="ＭＳ Ｐゴシック" w:hint="eastAsia"/>
        </w:rPr>
        <w:t>１　いじめの防止等のための対策の基本的な姿勢</w:t>
      </w:r>
    </w:p>
    <w:p w14:paraId="5DF103D6" w14:textId="77777777" w:rsidR="00215531" w:rsidRPr="00252FEE" w:rsidRDefault="00C35DDE" w:rsidP="002424F9">
      <w:pPr>
        <w:ind w:leftChars="200" w:left="415"/>
      </w:pPr>
      <w:r w:rsidRPr="00252FEE">
        <w:rPr>
          <w:rFonts w:hint="eastAsia"/>
        </w:rPr>
        <w:t xml:space="preserve">　</w:t>
      </w:r>
      <w:r w:rsidR="00AC385A" w:rsidRPr="00252FEE">
        <w:rPr>
          <w:rFonts w:hint="eastAsia"/>
        </w:rPr>
        <w:t>本校は、</w:t>
      </w:r>
      <w:r w:rsidR="000911A0" w:rsidRPr="00252FEE">
        <w:rPr>
          <w:rFonts w:hint="eastAsia"/>
        </w:rPr>
        <w:t>全て</w:t>
      </w:r>
      <w:r w:rsidR="005F1E16" w:rsidRPr="00252FEE">
        <w:rPr>
          <w:rFonts w:hint="eastAsia"/>
        </w:rPr>
        <w:t>の児童が安心して学校生活を送り、様々な活動に取り組むことができるように、</w:t>
      </w:r>
      <w:r w:rsidR="00AC385A" w:rsidRPr="00252FEE">
        <w:rPr>
          <w:rFonts w:hint="eastAsia"/>
        </w:rPr>
        <w:t>室内</w:t>
      </w:r>
      <w:r w:rsidR="00215531" w:rsidRPr="00252FEE">
        <w:rPr>
          <w:rFonts w:hint="eastAsia"/>
        </w:rPr>
        <w:t>小学校基本方針に基づき、保護者・地域と連携しながらいじめの問題の根本的な解決に向けて取り組みを進めていきます。</w:t>
      </w:r>
    </w:p>
    <w:p w14:paraId="022D0967" w14:textId="77777777" w:rsidR="00215531" w:rsidRPr="00252FEE" w:rsidRDefault="00C35DDE" w:rsidP="002424F9">
      <w:pPr>
        <w:ind w:leftChars="200" w:left="415"/>
      </w:pPr>
      <w:r w:rsidRPr="00252FEE">
        <w:rPr>
          <w:rFonts w:hint="eastAsia"/>
        </w:rPr>
        <w:t xml:space="preserve">　</w:t>
      </w:r>
      <w:r w:rsidR="00215531" w:rsidRPr="00252FEE">
        <w:rPr>
          <w:rFonts w:hint="eastAsia"/>
        </w:rPr>
        <w:t>また、全ての児童がいじめを行わず、いじめを認識しながら放置することがないよう、神戸市いじめ指導三原則「するを許さず　されるを責めず　第三者なし」を核とした指導を行います。</w:t>
      </w:r>
    </w:p>
    <w:p w14:paraId="14CE7409" w14:textId="77777777" w:rsidR="00863CAA" w:rsidRPr="00252FEE" w:rsidRDefault="00863CAA" w:rsidP="002424F9"/>
    <w:p w14:paraId="4F4638EA" w14:textId="273B9146" w:rsidR="00C35DDE" w:rsidRPr="00252FEE" w:rsidRDefault="00215531" w:rsidP="002424F9">
      <w:pPr>
        <w:rPr>
          <w:rFonts w:ascii="ＭＳ Ｐゴシック" w:eastAsia="ＭＳ Ｐゴシック" w:hAnsi="ＭＳ Ｐゴシック"/>
        </w:rPr>
      </w:pPr>
      <w:r w:rsidRPr="00252FEE">
        <w:rPr>
          <w:rFonts w:ascii="ＭＳ Ｐゴシック" w:eastAsia="ＭＳ Ｐゴシック" w:hAnsi="ＭＳ Ｐゴシック" w:hint="eastAsia"/>
        </w:rPr>
        <w:t>２　いじめの定義</w:t>
      </w:r>
      <w:r w:rsidR="009F3E15">
        <w:rPr>
          <w:rFonts w:ascii="ＭＳ Ｐゴシック" w:eastAsia="ＭＳ Ｐゴシック" w:hAnsi="ＭＳ Ｐゴシック" w:hint="eastAsia"/>
        </w:rPr>
        <w:t xml:space="preserve">　　</w:t>
      </w:r>
      <w:r w:rsidR="009F3E15" w:rsidRPr="009F3E15">
        <w:rPr>
          <w:rFonts w:ascii="ＭＳ Ｐゴシック" w:eastAsia="ＭＳ Ｐゴシック" w:hAnsi="ＭＳ Ｐゴシック" w:hint="eastAsia"/>
          <w:u w:val="single"/>
        </w:rPr>
        <w:t>いじめ防止対策推進法（平成２５年）より</w:t>
      </w:r>
    </w:p>
    <w:p w14:paraId="540249F7" w14:textId="77777777" w:rsidR="00C35DDE" w:rsidRPr="00252FEE" w:rsidRDefault="0054563A" w:rsidP="002424F9">
      <w:r w:rsidRPr="00252FEE">
        <w:rPr>
          <w:noProof/>
        </w:rPr>
        <mc:AlternateContent>
          <mc:Choice Requires="wps">
            <w:drawing>
              <wp:anchor distT="0" distB="0" distL="114300" distR="114300" simplePos="0" relativeHeight="251709440" behindDoc="0" locked="0" layoutInCell="1" allowOverlap="1" wp14:anchorId="2636FE13" wp14:editId="26BDEC9B">
                <wp:simplePos x="0" y="0"/>
                <wp:positionH relativeFrom="margin">
                  <wp:posOffset>173355</wp:posOffset>
                </wp:positionH>
                <wp:positionV relativeFrom="paragraph">
                  <wp:posOffset>97155</wp:posOffset>
                </wp:positionV>
                <wp:extent cx="6169025" cy="775335"/>
                <wp:effectExtent l="0" t="0" r="22225" b="24765"/>
                <wp:wrapNone/>
                <wp:docPr id="3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025" cy="775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B6564" id="Rectangle 77" o:spid="_x0000_s1026" style="position:absolute;left:0;text-align:left;margin-left:13.65pt;margin-top:7.65pt;width:485.75pt;height:61.0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H9egIAAPs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" filled="f">
                <v:textbox inset="5.85pt,.7pt,5.85pt,.7pt"/>
                <w10:wrap anchorx="margin"/>
              </v:rect>
            </w:pict>
          </mc:Fallback>
        </mc:AlternateContent>
      </w:r>
    </w:p>
    <w:p w14:paraId="76DC6437" w14:textId="77777777" w:rsidR="00215531" w:rsidRPr="00252FEE" w:rsidRDefault="00C35DDE" w:rsidP="002424F9">
      <w:pPr>
        <w:ind w:leftChars="200" w:left="415"/>
      </w:pPr>
      <w:r w:rsidRPr="00252FEE">
        <w:rPr>
          <w:rFonts w:hint="eastAsia"/>
        </w:rPr>
        <w:t xml:space="preserve">　</w:t>
      </w:r>
      <w:r w:rsidR="00215531" w:rsidRPr="00252FEE">
        <w:rPr>
          <w:rFonts w:hint="eastAsia"/>
        </w:rPr>
        <w:t>「いじめ」とは、</w:t>
      </w:r>
      <w:r w:rsidR="00854045" w:rsidRPr="00252FEE">
        <w:rPr>
          <w:rFonts w:hint="eastAsia"/>
        </w:rPr>
        <w:t>本校に在籍する児童等に対して、本校に在籍している</w:t>
      </w:r>
      <w:r w:rsidR="00215531" w:rsidRPr="00252FEE">
        <w:rPr>
          <w:rFonts w:hint="eastAsia"/>
        </w:rPr>
        <w:t>当該児童等と一定の人間関係にある他の児童等が行う心理的又は物理的な影響を与える行為（インターネットを通じて行われるものを含む。）であって、当該行為の対象となった児童等が心身の苦痛を感じているものをいう。</w:t>
      </w:r>
    </w:p>
    <w:p w14:paraId="7FFD89DD" w14:textId="77777777" w:rsidR="00854045" w:rsidRPr="00252FEE" w:rsidRDefault="00854045" w:rsidP="002424F9"/>
    <w:p w14:paraId="3C9ED51A" w14:textId="77777777" w:rsidR="003D39A8" w:rsidRPr="00252FEE" w:rsidRDefault="003D39A8" w:rsidP="002424F9"/>
    <w:p w14:paraId="34621CFD" w14:textId="77777777" w:rsidR="00271D87" w:rsidRPr="00252FEE" w:rsidRDefault="00854045" w:rsidP="002424F9">
      <w:pPr>
        <w:rPr>
          <w:rFonts w:ascii="ＭＳ Ｐゴシック" w:eastAsia="ＭＳ Ｐゴシック" w:hAnsi="ＭＳ Ｐゴシック"/>
        </w:rPr>
      </w:pPr>
      <w:r w:rsidRPr="00252FEE">
        <w:rPr>
          <w:rFonts w:ascii="ＭＳ Ｐゴシック" w:eastAsia="ＭＳ Ｐゴシック" w:hAnsi="ＭＳ Ｐゴシック" w:hint="eastAsia"/>
        </w:rPr>
        <w:t>３　教職員の姿勢</w:t>
      </w:r>
      <w:r w:rsidR="00A155BE" w:rsidRPr="00252FEE">
        <w:rPr>
          <w:rFonts w:ascii="ＭＳ Ｐゴシック" w:eastAsia="ＭＳ Ｐゴシック" w:hAnsi="ＭＳ Ｐゴシック" w:hint="eastAsia"/>
        </w:rPr>
        <w:t>（意識と責務）</w:t>
      </w:r>
    </w:p>
    <w:p w14:paraId="32FEE7E2" w14:textId="4A27A098" w:rsidR="00225866" w:rsidRPr="00252FEE" w:rsidRDefault="00225866" w:rsidP="002424F9">
      <w:pPr>
        <w:ind w:leftChars="200" w:left="623" w:hangingChars="100" w:hanging="208"/>
        <w:rPr>
          <w:rFonts w:asciiTheme="minorEastAsia" w:hAnsiTheme="minorEastAsia"/>
        </w:rPr>
      </w:pPr>
      <w:r w:rsidRPr="00252FEE">
        <w:rPr>
          <w:rFonts w:asciiTheme="minorEastAsia" w:hAnsiTheme="minorEastAsia" w:hint="eastAsia"/>
        </w:rPr>
        <w:t>・互いのよさや違いを認め合い、一人一人の存在を確かめ合い、心のふれあいが深まる学級・学年づくりに取り組みます。</w:t>
      </w:r>
    </w:p>
    <w:p w14:paraId="781297FF" w14:textId="77777777" w:rsidR="000B540E" w:rsidRPr="00252FEE" w:rsidRDefault="00FA4C38" w:rsidP="002424F9">
      <w:pPr>
        <w:ind w:leftChars="200" w:left="623" w:hangingChars="100" w:hanging="208"/>
        <w:rPr>
          <w:rFonts w:asciiTheme="minorEastAsia" w:hAnsiTheme="minorEastAsia"/>
        </w:rPr>
      </w:pPr>
      <w:r w:rsidRPr="00252FEE">
        <w:rPr>
          <w:rFonts w:asciiTheme="minorEastAsia" w:hAnsiTheme="minorEastAsia" w:hint="eastAsia"/>
        </w:rPr>
        <w:t>・</w:t>
      </w:r>
      <w:r w:rsidR="00271D87" w:rsidRPr="00252FEE">
        <w:rPr>
          <w:rFonts w:asciiTheme="minorEastAsia" w:hAnsiTheme="minorEastAsia" w:hint="eastAsia"/>
        </w:rPr>
        <w:t>基礎学力の定着を目指して、「わかる」「できる」授業を創造し、</w:t>
      </w:r>
      <w:r w:rsidR="00D71EA7" w:rsidRPr="00252FEE">
        <w:rPr>
          <w:rFonts w:asciiTheme="minorEastAsia" w:hAnsiTheme="minorEastAsia" w:hint="eastAsia"/>
        </w:rPr>
        <w:t>一人</w:t>
      </w:r>
      <w:r w:rsidR="000B540E" w:rsidRPr="00252FEE">
        <w:rPr>
          <w:rFonts w:asciiTheme="minorEastAsia" w:hAnsiTheme="minorEastAsia" w:hint="eastAsia"/>
        </w:rPr>
        <w:t>一人</w:t>
      </w:r>
      <w:r w:rsidR="00225866" w:rsidRPr="00252FEE">
        <w:rPr>
          <w:rFonts w:asciiTheme="minorEastAsia" w:hAnsiTheme="minorEastAsia" w:hint="eastAsia"/>
        </w:rPr>
        <w:t>の児童が活躍できる活動・行事を通じて、児童の自己有用感を高めます。</w:t>
      </w:r>
    </w:p>
    <w:p w14:paraId="7C5E1C1A" w14:textId="77777777" w:rsidR="000B540E" w:rsidRPr="00252FEE" w:rsidRDefault="000B540E" w:rsidP="002424F9">
      <w:pPr>
        <w:rPr>
          <w:rFonts w:asciiTheme="minorEastAsia" w:hAnsiTheme="minorEastAsia"/>
        </w:rPr>
      </w:pPr>
      <w:r w:rsidRPr="00252FEE">
        <w:rPr>
          <w:rFonts w:asciiTheme="minorEastAsia" w:hAnsiTheme="minorEastAsia" w:hint="eastAsia"/>
        </w:rPr>
        <w:t xml:space="preserve">　　</w:t>
      </w:r>
      <w:r w:rsidR="00225866" w:rsidRPr="00252FEE">
        <w:rPr>
          <w:rFonts w:asciiTheme="minorEastAsia" w:hAnsiTheme="minorEastAsia" w:hint="eastAsia"/>
        </w:rPr>
        <w:t>・生活の実態の把握に努め、基本的な生活習慣の定着に取り組みます。</w:t>
      </w:r>
    </w:p>
    <w:p w14:paraId="4169050F" w14:textId="77777777" w:rsidR="00225866" w:rsidRPr="00252FEE" w:rsidRDefault="00225866" w:rsidP="002424F9">
      <w:pPr>
        <w:ind w:leftChars="200" w:left="623" w:hangingChars="100" w:hanging="208"/>
        <w:rPr>
          <w:rFonts w:asciiTheme="minorEastAsia" w:hAnsiTheme="minorEastAsia"/>
        </w:rPr>
      </w:pPr>
      <w:r w:rsidRPr="00252FEE">
        <w:rPr>
          <w:rFonts w:asciiTheme="minorEastAsia" w:hAnsiTheme="minorEastAsia" w:hint="eastAsia"/>
        </w:rPr>
        <w:t>・いじめの兆候を見逃さないように児童、教職員の人権感覚を高め、教職員相互が積極的に児童の情報を交換して、情報の共有に努めます。また、教職員の共通理解を図るため、いじめ問題に関する校内研修を実施します。</w:t>
      </w:r>
    </w:p>
    <w:p w14:paraId="74F3F4C6" w14:textId="77777777" w:rsidR="00225866" w:rsidRPr="00252FEE" w:rsidRDefault="00225866" w:rsidP="002424F9">
      <w:pPr>
        <w:ind w:leftChars="200" w:left="623" w:hangingChars="100" w:hanging="208"/>
        <w:rPr>
          <w:rFonts w:asciiTheme="minorEastAsia" w:hAnsiTheme="minorEastAsia"/>
        </w:rPr>
      </w:pPr>
      <w:r w:rsidRPr="00252FEE">
        <w:rPr>
          <w:rFonts w:asciiTheme="minorEastAsia" w:hAnsiTheme="minorEastAsia" w:hint="eastAsia"/>
        </w:rPr>
        <w:t>・いじめの問題を一人で抱え込まず、生徒指導担当、管理職に報告し、組織的に対応します。</w:t>
      </w:r>
    </w:p>
    <w:p w14:paraId="4E025873" w14:textId="77777777" w:rsidR="00225866" w:rsidRPr="00252FEE" w:rsidRDefault="00225866" w:rsidP="002424F9">
      <w:pPr>
        <w:ind w:leftChars="200" w:left="623" w:hangingChars="100" w:hanging="208"/>
        <w:rPr>
          <w:rFonts w:asciiTheme="minorEastAsia" w:hAnsiTheme="minorEastAsia"/>
        </w:rPr>
      </w:pPr>
      <w:r w:rsidRPr="00252FEE">
        <w:rPr>
          <w:rFonts w:asciiTheme="minorEastAsia" w:hAnsiTheme="minorEastAsia" w:hint="eastAsia"/>
        </w:rPr>
        <w:t>・「いじめは決して許さない」という姿勢を教職員全員がもち、様々な場面で児童に伝えます。</w:t>
      </w:r>
    </w:p>
    <w:p w14:paraId="4B080BD1" w14:textId="77777777" w:rsidR="000B540E" w:rsidRPr="00252FEE" w:rsidRDefault="000B540E" w:rsidP="002424F9">
      <w:pPr>
        <w:ind w:left="623" w:hangingChars="300" w:hanging="623"/>
        <w:rPr>
          <w:rFonts w:asciiTheme="minorEastAsia" w:hAnsiTheme="minorEastAsia"/>
        </w:rPr>
      </w:pPr>
      <w:r w:rsidRPr="00252FEE">
        <w:rPr>
          <w:rFonts w:asciiTheme="minorEastAsia" w:hAnsiTheme="minorEastAsia" w:hint="eastAsia"/>
        </w:rPr>
        <w:t xml:space="preserve">　　・開かれた学校づくりに向けて、情報発信等</w:t>
      </w:r>
      <w:r w:rsidR="00271D87" w:rsidRPr="00252FEE">
        <w:rPr>
          <w:rFonts w:asciiTheme="minorEastAsia" w:hAnsiTheme="minorEastAsia" w:hint="eastAsia"/>
        </w:rPr>
        <w:t>、</w:t>
      </w:r>
      <w:r w:rsidR="002424F9" w:rsidRPr="00252FEE">
        <w:rPr>
          <w:rFonts w:asciiTheme="minorEastAsia" w:hAnsiTheme="minorEastAsia" w:hint="eastAsia"/>
        </w:rPr>
        <w:t>積極的な取組をし、</w:t>
      </w:r>
      <w:r w:rsidRPr="00252FEE">
        <w:rPr>
          <w:rFonts w:asciiTheme="minorEastAsia" w:hAnsiTheme="minorEastAsia" w:hint="eastAsia"/>
        </w:rPr>
        <w:t>保護者や地域の方々からの情報を受け入れる姿勢を大切にします。</w:t>
      </w:r>
    </w:p>
    <w:p w14:paraId="6A0B6AD1" w14:textId="3C303C47" w:rsidR="00EF6E78" w:rsidRPr="00647BCE" w:rsidRDefault="00EF6E78" w:rsidP="00647BCE">
      <w:pPr>
        <w:ind w:left="623" w:hangingChars="300" w:hanging="623"/>
        <w:rPr>
          <w:rFonts w:asciiTheme="minorEastAsia" w:hAnsiTheme="minorEastAsia"/>
        </w:rPr>
      </w:pPr>
      <w:r w:rsidRPr="00252FEE">
        <w:rPr>
          <w:rFonts w:ascii="ＭＳ Ｐゴシック" w:eastAsia="ＭＳ Ｐゴシック" w:hAnsi="ＭＳ Ｐゴシック" w:hint="eastAsia"/>
        </w:rPr>
        <w:t>４　家庭の役割と保護者の責務</w:t>
      </w:r>
    </w:p>
    <w:p w14:paraId="539E5286" w14:textId="4F1D6ACE" w:rsidR="00EF6E78" w:rsidRDefault="00EF6E78" w:rsidP="00A221DD">
      <w:pPr>
        <w:ind w:left="415" w:hangingChars="200" w:hanging="415"/>
        <w:rPr>
          <w:rFonts w:asciiTheme="minorEastAsia" w:hAnsiTheme="minorEastAsia"/>
        </w:rPr>
      </w:pPr>
      <w:r w:rsidRPr="00252FEE">
        <w:rPr>
          <w:rFonts w:asciiTheme="minorEastAsia" w:hAnsiTheme="minorEastAsia" w:hint="eastAsia"/>
        </w:rPr>
        <w:t xml:space="preserve">　　　子供たちの豊かな人間性を育むためには、第一義的に責任を担う保護者が、家庭をやすらぎと安心を与える場にすることが大切です。さらに、保護者は日頃から子供たちの規範意識を養うため、いじめの問題等についても日常の生活体験を通じながら、決して許されるものではないということを丁寧に指導しなければなりません。また、子供がいじめを受けた場合は、速やかに学校と協力し、子供をいじめから守らなければなりません。いじめを行った場合についても、学校や関係保護者と協力し、解決に向けた努力をする必要があります。</w:t>
      </w:r>
    </w:p>
    <w:p w14:paraId="36974EFB" w14:textId="77777777" w:rsidR="00A221DD" w:rsidRPr="00252FEE" w:rsidRDefault="00A221DD" w:rsidP="00A221DD">
      <w:pPr>
        <w:ind w:left="415" w:hangingChars="200" w:hanging="415"/>
        <w:rPr>
          <w:rFonts w:asciiTheme="minorEastAsia" w:hAnsiTheme="minorEastAsia"/>
        </w:rPr>
      </w:pPr>
    </w:p>
    <w:p w14:paraId="7BD0B8F7" w14:textId="77777777" w:rsidR="005F1912" w:rsidRPr="00252FEE" w:rsidRDefault="00EF6E78" w:rsidP="002424F9">
      <w:pPr>
        <w:rPr>
          <w:rFonts w:ascii="ＭＳ Ｐゴシック" w:eastAsia="ＭＳ Ｐゴシック" w:hAnsi="ＭＳ Ｐゴシック"/>
        </w:rPr>
      </w:pPr>
      <w:r w:rsidRPr="00252FEE">
        <w:rPr>
          <w:rFonts w:ascii="ＭＳ Ｐゴシック" w:eastAsia="ＭＳ Ｐゴシック" w:hAnsi="ＭＳ Ｐゴシック" w:hint="eastAsia"/>
        </w:rPr>
        <w:lastRenderedPageBreak/>
        <w:t>５</w:t>
      </w:r>
      <w:r w:rsidR="005F1912" w:rsidRPr="00252FEE">
        <w:rPr>
          <w:rFonts w:ascii="ＭＳ Ｐゴシック" w:eastAsia="ＭＳ Ｐゴシック" w:hAnsi="ＭＳ Ｐゴシック" w:hint="eastAsia"/>
        </w:rPr>
        <w:t xml:space="preserve">　校内いじめ</w:t>
      </w:r>
      <w:r w:rsidR="00515F61" w:rsidRPr="00252FEE">
        <w:rPr>
          <w:rFonts w:ascii="ＭＳ Ｐゴシック" w:eastAsia="ＭＳ Ｐゴシック" w:hAnsi="ＭＳ Ｐゴシック" w:hint="eastAsia"/>
        </w:rPr>
        <w:t>防止・</w:t>
      </w:r>
      <w:r w:rsidR="004E401D" w:rsidRPr="00252FEE">
        <w:rPr>
          <w:rFonts w:ascii="ＭＳ Ｐゴシック" w:eastAsia="ＭＳ Ｐゴシック" w:hAnsi="ＭＳ Ｐゴシック" w:hint="eastAsia"/>
        </w:rPr>
        <w:t>対策</w:t>
      </w:r>
      <w:r w:rsidR="005F1912" w:rsidRPr="00252FEE">
        <w:rPr>
          <w:rFonts w:ascii="ＭＳ Ｐゴシック" w:eastAsia="ＭＳ Ｐゴシック" w:hAnsi="ＭＳ Ｐゴシック" w:hint="eastAsia"/>
        </w:rPr>
        <w:t>委員会</w:t>
      </w:r>
      <w:r w:rsidR="009D2632" w:rsidRPr="00252FEE">
        <w:rPr>
          <w:rFonts w:ascii="ＭＳ Ｐゴシック" w:eastAsia="ＭＳ Ｐゴシック" w:hAnsi="ＭＳ Ｐゴシック" w:hint="eastAsia"/>
        </w:rPr>
        <w:t>と関係機関の連携</w:t>
      </w:r>
    </w:p>
    <w:p w14:paraId="1154D737" w14:textId="77777777" w:rsidR="005F1912" w:rsidRPr="00252FEE" w:rsidRDefault="00515F61" w:rsidP="002424F9">
      <w:pPr>
        <w:pStyle w:val="a3"/>
        <w:numPr>
          <w:ilvl w:val="0"/>
          <w:numId w:val="1"/>
        </w:numPr>
        <w:tabs>
          <w:tab w:val="left" w:pos="567"/>
        </w:tabs>
        <w:ind w:leftChars="-68" w:left="-141" w:firstLineChars="136" w:firstLine="282"/>
        <w:rPr>
          <w:rFonts w:ascii="ＭＳ Ｐゴシック" w:eastAsia="ＭＳ Ｐゴシック" w:hAnsi="ＭＳ Ｐゴシック"/>
        </w:rPr>
      </w:pPr>
      <w:r w:rsidRPr="00252FEE">
        <w:rPr>
          <w:rFonts w:ascii="ＭＳ Ｐゴシック" w:eastAsia="ＭＳ Ｐゴシック" w:hAnsi="ＭＳ Ｐゴシック" w:hint="eastAsia"/>
        </w:rPr>
        <w:t>校内いじめ防止・</w:t>
      </w:r>
      <w:r w:rsidR="004E401D" w:rsidRPr="00252FEE">
        <w:rPr>
          <w:rFonts w:ascii="ＭＳ Ｐゴシック" w:eastAsia="ＭＳ Ｐゴシック" w:hAnsi="ＭＳ Ｐゴシック" w:hint="eastAsia"/>
        </w:rPr>
        <w:t>対策</w:t>
      </w:r>
      <w:r w:rsidRPr="00252FEE">
        <w:rPr>
          <w:rFonts w:ascii="ＭＳ Ｐゴシック" w:eastAsia="ＭＳ Ｐゴシック" w:hAnsi="ＭＳ Ｐゴシック" w:hint="eastAsia"/>
        </w:rPr>
        <w:t>委員会の設置</w:t>
      </w:r>
    </w:p>
    <w:p w14:paraId="7ED119A4" w14:textId="67C612D1" w:rsidR="00515F61" w:rsidRPr="00252FEE" w:rsidRDefault="00C35DDE" w:rsidP="002424F9">
      <w:pPr>
        <w:pStyle w:val="a3"/>
        <w:ind w:leftChars="300" w:left="623"/>
      </w:pPr>
      <w:r w:rsidRPr="00252FEE">
        <w:rPr>
          <w:rFonts w:hint="eastAsia"/>
        </w:rPr>
        <w:t xml:space="preserve">　</w:t>
      </w:r>
      <w:r w:rsidR="00515F61" w:rsidRPr="00252FEE">
        <w:rPr>
          <w:rFonts w:hint="eastAsia"/>
        </w:rPr>
        <w:t>本校は、校長、教頭、学年教員、生徒指導担当、養護教員、スクールカウンセラー</w:t>
      </w:r>
      <w:r w:rsidR="0085471E" w:rsidRPr="00252FEE">
        <w:rPr>
          <w:rFonts w:hint="eastAsia"/>
        </w:rPr>
        <w:t>、スクールソーシャルワーカー</w:t>
      </w:r>
      <w:r w:rsidR="00515F61" w:rsidRPr="00252FEE">
        <w:rPr>
          <w:rFonts w:hint="eastAsia"/>
        </w:rPr>
        <w:t>等の参加による、校内いじめ防止</w:t>
      </w:r>
      <w:r w:rsidR="004E401D" w:rsidRPr="00252FEE">
        <w:rPr>
          <w:rFonts w:hint="eastAsia"/>
        </w:rPr>
        <w:t>対策</w:t>
      </w:r>
      <w:r w:rsidR="00515F61" w:rsidRPr="00252FEE">
        <w:rPr>
          <w:rFonts w:hint="eastAsia"/>
        </w:rPr>
        <w:t>委員会を設置します。</w:t>
      </w:r>
    </w:p>
    <w:p w14:paraId="36D19F6A" w14:textId="77777777" w:rsidR="006D3108" w:rsidRPr="00252FEE" w:rsidRDefault="006D3108" w:rsidP="002424F9">
      <w:pPr>
        <w:pStyle w:val="a3"/>
        <w:ind w:leftChars="300" w:left="623"/>
      </w:pPr>
    </w:p>
    <w:p w14:paraId="22DD82A5" w14:textId="77777777" w:rsidR="00515F61" w:rsidRPr="00252FEE" w:rsidRDefault="004E401D" w:rsidP="002424F9">
      <w:pPr>
        <w:pStyle w:val="a3"/>
        <w:numPr>
          <w:ilvl w:val="0"/>
          <w:numId w:val="1"/>
        </w:numPr>
        <w:tabs>
          <w:tab w:val="left" w:pos="567"/>
        </w:tabs>
        <w:ind w:leftChars="0" w:hanging="198"/>
        <w:rPr>
          <w:rFonts w:ascii="ＭＳ Ｐゴシック" w:eastAsia="ＭＳ Ｐゴシック" w:hAnsi="ＭＳ Ｐゴシック"/>
        </w:rPr>
      </w:pPr>
      <w:r w:rsidRPr="00252FEE">
        <w:rPr>
          <w:rFonts w:ascii="ＭＳ Ｐゴシック" w:eastAsia="ＭＳ Ｐゴシック" w:hAnsi="ＭＳ Ｐゴシック" w:hint="eastAsia"/>
        </w:rPr>
        <w:t>校内いじめ防止・対策</w:t>
      </w:r>
      <w:r w:rsidR="00515F61" w:rsidRPr="00252FEE">
        <w:rPr>
          <w:rFonts w:ascii="ＭＳ Ｐゴシック" w:eastAsia="ＭＳ Ｐゴシック" w:hAnsi="ＭＳ Ｐゴシック" w:hint="eastAsia"/>
        </w:rPr>
        <w:t>委員会の役割</w:t>
      </w:r>
    </w:p>
    <w:p w14:paraId="26E9C551" w14:textId="77777777" w:rsidR="009D2632" w:rsidRPr="00252FEE" w:rsidRDefault="009D2632" w:rsidP="002424F9">
      <w:pPr>
        <w:ind w:leftChars="200" w:left="560" w:hangingChars="70" w:hanging="145"/>
      </w:pPr>
      <w:r w:rsidRPr="00252FEE">
        <w:rPr>
          <w:rFonts w:hint="eastAsia"/>
        </w:rPr>
        <w:t>・本校におけるいじめ防止等の取り組みに関することや、相談内容の把握、児童、保護者へのいじめ防止の啓発を行います。</w:t>
      </w:r>
    </w:p>
    <w:p w14:paraId="714371F0" w14:textId="77777777" w:rsidR="009D2632" w:rsidRPr="00252FEE" w:rsidRDefault="009D2632" w:rsidP="002424F9">
      <w:pPr>
        <w:ind w:leftChars="200" w:left="560" w:hangingChars="70" w:hanging="145"/>
      </w:pPr>
      <w:r w:rsidRPr="00252FEE">
        <w:rPr>
          <w:rFonts w:hint="eastAsia"/>
        </w:rPr>
        <w:t>・いじめの相談があった場合には、当該担任等を加え、事実関係の把握、関係児童、保護者への対応等について協議します。なお、いじめに関する情報については、児童の個人情報の取り扱いに十分注意しながら、本校の教職員が共有するようにします。</w:t>
      </w:r>
    </w:p>
    <w:p w14:paraId="43770943" w14:textId="77777777" w:rsidR="009D2632" w:rsidRPr="00252FEE" w:rsidRDefault="009D2632" w:rsidP="002424F9">
      <w:pPr>
        <w:ind w:leftChars="200" w:left="560" w:hangingChars="70" w:hanging="145"/>
      </w:pPr>
      <w:r w:rsidRPr="00252FEE">
        <w:rPr>
          <w:rFonts w:hint="eastAsia"/>
        </w:rPr>
        <w:t>・いじめの問題に関する本校教職員の理解と実践力を高めるための研修を計画的に行います。</w:t>
      </w:r>
    </w:p>
    <w:p w14:paraId="48AB1998" w14:textId="77777777" w:rsidR="003D39A8" w:rsidRPr="00252FEE" w:rsidRDefault="009D2632" w:rsidP="002424F9">
      <w:pPr>
        <w:ind w:leftChars="200" w:left="560" w:hangingChars="70" w:hanging="145"/>
      </w:pPr>
      <w:r w:rsidRPr="00252FEE">
        <w:rPr>
          <w:rFonts w:hint="eastAsia"/>
        </w:rPr>
        <w:t>・本校のいじめ対策について</w:t>
      </w:r>
      <w:r w:rsidR="00DE6B28" w:rsidRPr="00252FEE">
        <w:rPr>
          <w:rFonts w:hint="eastAsia"/>
        </w:rPr>
        <w:t>の取</w:t>
      </w:r>
      <w:r w:rsidRPr="00252FEE">
        <w:rPr>
          <w:rFonts w:hint="eastAsia"/>
        </w:rPr>
        <w:t>組の検証と改善を行います。</w:t>
      </w:r>
    </w:p>
    <w:p w14:paraId="6701B648" w14:textId="77777777" w:rsidR="003D39A8" w:rsidRPr="00252FEE" w:rsidRDefault="003D39A8" w:rsidP="002424F9">
      <w:pPr>
        <w:ind w:leftChars="200" w:left="560" w:hangingChars="70" w:hanging="145"/>
      </w:pPr>
    </w:p>
    <w:p w14:paraId="47BACEBC" w14:textId="77777777" w:rsidR="00C35DDE" w:rsidRPr="00252FEE" w:rsidRDefault="00020B3B" w:rsidP="002424F9">
      <w:pPr>
        <w:pStyle w:val="a3"/>
        <w:numPr>
          <w:ilvl w:val="0"/>
          <w:numId w:val="1"/>
        </w:numPr>
        <w:tabs>
          <w:tab w:val="left" w:pos="567"/>
        </w:tabs>
        <w:ind w:leftChars="0" w:hanging="198"/>
        <w:rPr>
          <w:rFonts w:ascii="ＭＳ Ｐゴシック" w:eastAsia="ＭＳ Ｐゴシック" w:hAnsi="ＭＳ Ｐゴシック"/>
        </w:rPr>
      </w:pPr>
      <w:r w:rsidRPr="00252FEE">
        <w:rPr>
          <w:rFonts w:ascii="ＭＳ Ｐゴシック" w:eastAsia="ＭＳ Ｐゴシック" w:hAnsi="ＭＳ Ｐゴシック" w:hint="eastAsia"/>
        </w:rPr>
        <w:t>状況に応じた</w:t>
      </w:r>
      <w:r w:rsidR="00C35DDE" w:rsidRPr="00252FEE">
        <w:rPr>
          <w:rFonts w:ascii="ＭＳ Ｐゴシック" w:eastAsia="ＭＳ Ｐゴシック" w:hAnsi="ＭＳ Ｐゴシック" w:hint="eastAsia"/>
        </w:rPr>
        <w:t>関係機関との連携</w:t>
      </w:r>
    </w:p>
    <w:p w14:paraId="6499CF52" w14:textId="77777777" w:rsidR="009D2632" w:rsidRPr="00252FEE" w:rsidRDefault="00C35DDE" w:rsidP="002424F9">
      <w:pPr>
        <w:pStyle w:val="a3"/>
        <w:ind w:leftChars="200" w:left="560" w:hangingChars="70" w:hanging="145"/>
      </w:pPr>
      <w:r w:rsidRPr="00252FEE">
        <w:rPr>
          <w:rFonts w:hint="eastAsia"/>
        </w:rPr>
        <w:t>・</w:t>
      </w:r>
      <w:r w:rsidR="009D2632" w:rsidRPr="00252FEE">
        <w:rPr>
          <w:rFonts w:hint="eastAsia"/>
        </w:rPr>
        <w:t>校内での指導だけで十分な効果を上げることが困難な場合などには、関係機関との適切な連携が必要であり、平素から関係機関と連携する体制を構築しておきます。</w:t>
      </w:r>
    </w:p>
    <w:p w14:paraId="7BB37280" w14:textId="77777777" w:rsidR="009D2632" w:rsidRPr="00252FEE" w:rsidRDefault="00993875" w:rsidP="002424F9">
      <w:pPr>
        <w:pStyle w:val="a3"/>
        <w:ind w:leftChars="0" w:left="720"/>
      </w:pPr>
      <w:r w:rsidRPr="00252FEE">
        <w:rPr>
          <w:noProof/>
        </w:rPr>
        <mc:AlternateContent>
          <mc:Choice Requires="wps">
            <w:drawing>
              <wp:anchor distT="0" distB="0" distL="114300" distR="114300" simplePos="0" relativeHeight="251715584" behindDoc="0" locked="0" layoutInCell="1" allowOverlap="1" wp14:anchorId="5F2AB7A5" wp14:editId="04D41DC5">
                <wp:simplePos x="0" y="0"/>
                <wp:positionH relativeFrom="column">
                  <wp:posOffset>3695700</wp:posOffset>
                </wp:positionH>
                <wp:positionV relativeFrom="paragraph">
                  <wp:posOffset>118110</wp:posOffset>
                </wp:positionV>
                <wp:extent cx="676275" cy="326390"/>
                <wp:effectExtent l="19050" t="19050" r="28575" b="35560"/>
                <wp:wrapNone/>
                <wp:docPr id="6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26390"/>
                        </a:xfrm>
                        <a:prstGeom prst="leftRightArrow">
                          <a:avLst>
                            <a:gd name="adj1" fmla="val 50000"/>
                            <a:gd name="adj2" fmla="val 56031"/>
                          </a:avLst>
                        </a:prstGeom>
                        <a:solidFill>
                          <a:sysClr val="windowText" lastClr="000000">
                            <a:lumMod val="100000"/>
                            <a:lumOff val="0"/>
                          </a:sys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A7D7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73" o:spid="_x0000_s1026" type="#_x0000_t69" style="position:absolute;left:0;text-align:left;margin-left:291pt;margin-top:9.3pt;width:53.25pt;height:25.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" adj="5841" fillcolor="black">
                <v:textbox inset="5.85pt,.7pt,5.85pt,.7pt"/>
              </v:shape>
            </w:pict>
          </mc:Fallback>
        </mc:AlternateContent>
      </w:r>
      <w:r w:rsidR="00A6081F" w:rsidRPr="00252FEE">
        <w:rPr>
          <w:noProof/>
        </w:rPr>
        <mc:AlternateContent>
          <mc:Choice Requires="wps">
            <w:drawing>
              <wp:anchor distT="0" distB="0" distL="114300" distR="114300" simplePos="0" relativeHeight="251676672" behindDoc="0" locked="0" layoutInCell="1" allowOverlap="1" wp14:anchorId="5886C676" wp14:editId="45788A0A">
                <wp:simplePos x="0" y="0"/>
                <wp:positionH relativeFrom="column">
                  <wp:posOffset>4424045</wp:posOffset>
                </wp:positionH>
                <wp:positionV relativeFrom="paragraph">
                  <wp:posOffset>135255</wp:posOffset>
                </wp:positionV>
                <wp:extent cx="2016760" cy="285115"/>
                <wp:effectExtent l="0" t="0" r="21590" b="19685"/>
                <wp:wrapNone/>
                <wp:docPr id="29" name="テキスト ボックス 112"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760" cy="2851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407FB71" w14:textId="77777777" w:rsidR="00685889" w:rsidRPr="009F22A2" w:rsidRDefault="00685889" w:rsidP="009D2632">
                            <w:pPr>
                              <w:jc w:val="center"/>
                              <w:rPr>
                                <w:rFonts w:asciiTheme="majorEastAsia" w:eastAsiaTheme="majorEastAsia" w:hAnsiTheme="majorEastAsia"/>
                                <w:b/>
                                <w:szCs w:val="24"/>
                              </w:rPr>
                            </w:pPr>
                            <w:r w:rsidRPr="009F22A2">
                              <w:rPr>
                                <w:rFonts w:asciiTheme="majorEastAsia" w:eastAsiaTheme="majorEastAsia" w:hAnsiTheme="majorEastAsia" w:hint="eastAsia"/>
                                <w:b/>
                                <w:szCs w:val="24"/>
                              </w:rPr>
                              <w:t>保護者との連携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6C676" id="_x0000_t202" coordsize="21600,21600" o:spt="202" path="m,l,21600r21600,l21600,xe">
                <v:stroke joinstyle="miter"/>
                <v:path gradientshapeok="t" o:connecttype="rect"/>
              </v:shapetype>
              <v:shape id="テキスト ボックス 112" o:spid="_x0000_s1026" type="#_x0000_t202" alt="20%" style="position:absolute;left:0;text-align:left;margin-left:348.35pt;margin-top:10.65pt;width:158.8pt;height:2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" filled="f" fillcolor="black" strokeweight="1.5pt">
                <v:textbox inset="5.85pt,.7pt,5.85pt,.7pt">
                  <w:txbxContent>
                    <w:p w14:paraId="5407FB71" w14:textId="77777777" w:rsidR="00685889" w:rsidRPr="009F22A2" w:rsidRDefault="00685889" w:rsidP="009D2632">
                      <w:pPr>
                        <w:jc w:val="center"/>
                        <w:rPr>
                          <w:rFonts w:asciiTheme="majorEastAsia" w:eastAsiaTheme="majorEastAsia" w:hAnsiTheme="majorEastAsia"/>
                          <w:b/>
                          <w:szCs w:val="24"/>
                        </w:rPr>
                      </w:pPr>
                      <w:r w:rsidRPr="009F22A2">
                        <w:rPr>
                          <w:rFonts w:asciiTheme="majorEastAsia" w:eastAsiaTheme="majorEastAsia" w:hAnsiTheme="majorEastAsia" w:hint="eastAsia"/>
                          <w:b/>
                          <w:szCs w:val="24"/>
                        </w:rPr>
                        <w:t>保護者との連携</w:t>
                      </w:r>
                    </w:p>
                  </w:txbxContent>
                </v:textbox>
              </v:shape>
            </w:pict>
          </mc:Fallback>
        </mc:AlternateContent>
      </w:r>
      <w:r w:rsidR="00A6081F" w:rsidRPr="00252FEE">
        <w:rPr>
          <w:noProof/>
        </w:rPr>
        <mc:AlternateContent>
          <mc:Choice Requires="wps">
            <w:drawing>
              <wp:anchor distT="0" distB="0" distL="114300" distR="114300" simplePos="0" relativeHeight="251682816" behindDoc="0" locked="0" layoutInCell="1" allowOverlap="1" wp14:anchorId="3C546E0F" wp14:editId="0E0F19C8">
                <wp:simplePos x="0" y="0"/>
                <wp:positionH relativeFrom="column">
                  <wp:posOffset>116205</wp:posOffset>
                </wp:positionH>
                <wp:positionV relativeFrom="paragraph">
                  <wp:posOffset>108585</wp:posOffset>
                </wp:positionV>
                <wp:extent cx="3514725" cy="2562225"/>
                <wp:effectExtent l="19050" t="19050" r="28575" b="28575"/>
                <wp:wrapNone/>
                <wp:docPr id="113" name="テキスト ボックス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562225"/>
                        </a:xfrm>
                        <a:prstGeom prst="rect">
                          <a:avLst/>
                        </a:prstGeom>
                        <a:solidFill>
                          <a:srgbClr val="FFFFFF"/>
                        </a:solidFill>
                        <a:ln w="28575">
                          <a:solidFill>
                            <a:srgbClr val="000000"/>
                          </a:solidFill>
                          <a:prstDash val="sysDot"/>
                          <a:miter lim="800000"/>
                          <a:headEnd/>
                          <a:tailEnd/>
                        </a:ln>
                      </wps:spPr>
                      <wps:txbx>
                        <w:txbxContent>
                          <w:p w14:paraId="0388DFE9" w14:textId="77777777" w:rsidR="00685889" w:rsidRPr="00993875" w:rsidRDefault="00685889" w:rsidP="000A3EA9">
                            <w:pPr>
                              <w:jc w:val="center"/>
                              <w:rPr>
                                <w:rFonts w:asciiTheme="majorEastAsia" w:eastAsiaTheme="majorEastAsia" w:hAnsiTheme="majorEastAsia"/>
                              </w:rPr>
                            </w:pPr>
                            <w:r w:rsidRPr="00993875">
                              <w:rPr>
                                <w:rFonts w:asciiTheme="majorEastAsia" w:eastAsiaTheme="majorEastAsia" w:hAnsiTheme="majorEastAsia" w:hint="eastAsia"/>
                              </w:rPr>
                              <w:t>いじめ防止・対応チーム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46E0F" id="テキスト ボックス 113" o:spid="_x0000_s1027" type="#_x0000_t202" style="position:absolute;left:0;text-align:left;margin-left:9.15pt;margin-top:8.55pt;width:276.75pt;height:20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" strokeweight="2.25pt">
                <v:stroke dashstyle="1 1"/>
                <v:textbox inset="5.85pt,.7pt,5.85pt,.7pt">
                  <w:txbxContent>
                    <w:p w14:paraId="0388DFE9" w14:textId="77777777" w:rsidR="00685889" w:rsidRPr="00993875" w:rsidRDefault="00685889" w:rsidP="000A3EA9">
                      <w:pPr>
                        <w:jc w:val="center"/>
                        <w:rPr>
                          <w:rFonts w:asciiTheme="majorEastAsia" w:eastAsiaTheme="majorEastAsia" w:hAnsiTheme="majorEastAsia"/>
                        </w:rPr>
                      </w:pPr>
                      <w:r w:rsidRPr="00993875">
                        <w:rPr>
                          <w:rFonts w:asciiTheme="majorEastAsia" w:eastAsiaTheme="majorEastAsia" w:hAnsiTheme="majorEastAsia" w:hint="eastAsia"/>
                        </w:rPr>
                        <w:t>いじめ防止・対応チーム</w:t>
                      </w:r>
                    </w:p>
                  </w:txbxContent>
                </v:textbox>
              </v:shape>
            </w:pict>
          </mc:Fallback>
        </mc:AlternateContent>
      </w:r>
      <w:r w:rsidR="00A6081F" w:rsidRPr="00252FEE">
        <w:rPr>
          <w:noProof/>
        </w:rPr>
        <mc:AlternateContent>
          <mc:Choice Requires="wps">
            <w:drawing>
              <wp:anchor distT="0" distB="0" distL="114300" distR="114300" simplePos="0" relativeHeight="251675648" behindDoc="0" locked="0" layoutInCell="1" allowOverlap="1" wp14:anchorId="745CC972" wp14:editId="26A918AC">
                <wp:simplePos x="0" y="0"/>
                <wp:positionH relativeFrom="column">
                  <wp:posOffset>20955</wp:posOffset>
                </wp:positionH>
                <wp:positionV relativeFrom="paragraph">
                  <wp:posOffset>184786</wp:posOffset>
                </wp:positionV>
                <wp:extent cx="6534150" cy="3219450"/>
                <wp:effectExtent l="0" t="0" r="0" b="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3219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0D5E0" w14:textId="77777777" w:rsidR="00685889" w:rsidRPr="000A3EA9" w:rsidRDefault="00685889" w:rsidP="000A3EA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CC972" id="テキスト ボックス 115" o:spid="_x0000_s1028" type="#_x0000_t202" style="position:absolute;left:0;text-align:left;margin-left:1.65pt;margin-top:14.55pt;width:514.5pt;height:2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" stroked="f">
                <v:textbox inset="5.85pt,.7pt,5.85pt,.7pt">
                  <w:txbxContent>
                    <w:p w14:paraId="40C0D5E0" w14:textId="77777777" w:rsidR="00685889" w:rsidRPr="000A3EA9" w:rsidRDefault="00685889" w:rsidP="000A3EA9"/>
                  </w:txbxContent>
                </v:textbox>
              </v:shape>
            </w:pict>
          </mc:Fallback>
        </mc:AlternateContent>
      </w:r>
    </w:p>
    <w:p w14:paraId="2E3C800D"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83840" behindDoc="0" locked="0" layoutInCell="1" allowOverlap="1" wp14:anchorId="40243482" wp14:editId="4B42449A">
                <wp:simplePos x="0" y="0"/>
                <wp:positionH relativeFrom="column">
                  <wp:posOffset>240030</wp:posOffset>
                </wp:positionH>
                <wp:positionV relativeFrom="paragraph">
                  <wp:posOffset>115570</wp:posOffset>
                </wp:positionV>
                <wp:extent cx="3105150" cy="809625"/>
                <wp:effectExtent l="0" t="0" r="19050" b="28575"/>
                <wp:wrapNone/>
                <wp:docPr id="27" name="テキスト ボックス 111"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809625"/>
                        </a:xfrm>
                        <a:prstGeom prst="rect">
                          <a:avLst/>
                        </a:prstGeom>
                        <a:solidFill>
                          <a:schemeClr val="bg1"/>
                        </a:solidFill>
                        <a:ln w="19050">
                          <a:solidFill>
                            <a:srgbClr val="000000"/>
                          </a:solidFill>
                          <a:miter lim="800000"/>
                          <a:headEnd/>
                          <a:tailEnd/>
                        </a:ln>
                      </wps:spPr>
                      <wps:txbx>
                        <w:txbxContent>
                          <w:p w14:paraId="7C2EE629" w14:textId="34CCBCBC" w:rsidR="00685889" w:rsidRPr="009F22A2" w:rsidRDefault="00685889" w:rsidP="009D2632">
                            <w:pPr>
                              <w:jc w:val="center"/>
                              <w:rPr>
                                <w:rFonts w:asciiTheme="majorEastAsia" w:eastAsiaTheme="majorEastAsia" w:hAnsiTheme="majorEastAsia"/>
                                <w:b/>
                                <w:szCs w:val="24"/>
                              </w:rPr>
                            </w:pPr>
                            <w:r>
                              <w:rPr>
                                <w:rFonts w:asciiTheme="majorEastAsia" w:eastAsiaTheme="majorEastAsia" w:hAnsiTheme="majorEastAsia" w:hint="eastAsia"/>
                                <w:b/>
                                <w:szCs w:val="24"/>
                              </w:rPr>
                              <w:t>＜校内いじめ</w:t>
                            </w:r>
                            <w:r w:rsidR="008654E1">
                              <w:rPr>
                                <w:rFonts w:asciiTheme="majorEastAsia" w:eastAsiaTheme="majorEastAsia" w:hAnsiTheme="majorEastAsia" w:hint="eastAsia"/>
                                <w:b/>
                                <w:szCs w:val="24"/>
                              </w:rPr>
                              <w:t>問題</w:t>
                            </w:r>
                            <w:r>
                              <w:rPr>
                                <w:rFonts w:asciiTheme="majorEastAsia" w:eastAsiaTheme="majorEastAsia" w:hAnsiTheme="majorEastAsia" w:hint="eastAsia"/>
                                <w:b/>
                                <w:szCs w:val="24"/>
                              </w:rPr>
                              <w:t>対策</w:t>
                            </w:r>
                            <w:r w:rsidRPr="009F22A2">
                              <w:rPr>
                                <w:rFonts w:asciiTheme="majorEastAsia" w:eastAsiaTheme="majorEastAsia" w:hAnsiTheme="majorEastAsia" w:hint="eastAsia"/>
                                <w:b/>
                                <w:szCs w:val="24"/>
                              </w:rPr>
                              <w:t>委員会＞</w:t>
                            </w:r>
                          </w:p>
                          <w:p w14:paraId="2E40B379" w14:textId="77777777" w:rsidR="00685889" w:rsidRPr="009F22A2" w:rsidRDefault="00685889" w:rsidP="00993875">
                            <w:pPr>
                              <w:ind w:firstLineChars="200" w:firstLine="417"/>
                              <w:rPr>
                                <w:rFonts w:asciiTheme="majorEastAsia" w:eastAsiaTheme="majorEastAsia" w:hAnsiTheme="majorEastAsia"/>
                                <w:b/>
                                <w:szCs w:val="24"/>
                              </w:rPr>
                            </w:pPr>
                            <w:r w:rsidRPr="009F22A2">
                              <w:rPr>
                                <w:rFonts w:asciiTheme="majorEastAsia" w:eastAsiaTheme="majorEastAsia" w:hAnsiTheme="majorEastAsia" w:hint="eastAsia"/>
                                <w:b/>
                                <w:szCs w:val="24"/>
                              </w:rPr>
                              <w:t>校長、教頭、生徒指導担当、養護教諭、</w:t>
                            </w:r>
                          </w:p>
                          <w:p w14:paraId="0331F71C" w14:textId="77777777" w:rsidR="00685889" w:rsidRPr="005F1E16" w:rsidRDefault="00685889" w:rsidP="00993875">
                            <w:pPr>
                              <w:ind w:firstLineChars="200" w:firstLine="417"/>
                              <w:rPr>
                                <w:rFonts w:asciiTheme="majorEastAsia" w:eastAsiaTheme="majorEastAsia" w:hAnsiTheme="majorEastAsia"/>
                                <w:b/>
                                <w:color w:val="0070C0"/>
                                <w:w w:val="50"/>
                                <w:szCs w:val="24"/>
                              </w:rPr>
                            </w:pPr>
                            <w:r w:rsidRPr="009F22A2">
                              <w:rPr>
                                <w:rFonts w:asciiTheme="majorEastAsia" w:eastAsiaTheme="majorEastAsia" w:hAnsiTheme="majorEastAsia" w:hint="eastAsia"/>
                                <w:b/>
                                <w:szCs w:val="24"/>
                              </w:rPr>
                              <w:t>学年</w:t>
                            </w:r>
                            <w:r>
                              <w:rPr>
                                <w:rFonts w:asciiTheme="majorEastAsia" w:eastAsiaTheme="majorEastAsia" w:hAnsiTheme="majorEastAsia" w:hint="eastAsia"/>
                                <w:b/>
                                <w:szCs w:val="24"/>
                              </w:rPr>
                              <w:t>教員</w:t>
                            </w:r>
                            <w:r w:rsidRPr="009F22A2">
                              <w:rPr>
                                <w:rFonts w:asciiTheme="majorEastAsia" w:eastAsiaTheme="majorEastAsia" w:hAnsiTheme="majorEastAsia" w:hint="eastAsia"/>
                                <w:b/>
                                <w:szCs w:val="24"/>
                              </w:rPr>
                              <w:t>、児童支援担当</w:t>
                            </w:r>
                            <w:r>
                              <w:rPr>
                                <w:rFonts w:asciiTheme="majorEastAsia" w:eastAsiaTheme="majorEastAsia" w:hAnsiTheme="majorEastAsia" w:hint="eastAsia"/>
                                <w:b/>
                                <w:szCs w:val="24"/>
                              </w:rPr>
                              <w:t xml:space="preserve">　</w:t>
                            </w:r>
                            <w:r w:rsidRPr="005F1E16">
                              <w:rPr>
                                <w:rFonts w:asciiTheme="majorEastAsia" w:eastAsiaTheme="majorEastAsia" w:hAnsiTheme="majorEastAsia"/>
                                <w:b/>
                                <w:color w:val="0070C0"/>
                                <w:w w:val="50"/>
                                <w:szCs w:val="24"/>
                              </w:rPr>
                              <w:t>スクールカウンセラー</w:t>
                            </w:r>
                            <w:r w:rsidRPr="005F1E16">
                              <w:rPr>
                                <w:rFonts w:asciiTheme="majorEastAsia" w:eastAsiaTheme="majorEastAsia" w:hAnsiTheme="majorEastAsia" w:hint="eastAsia"/>
                                <w:b/>
                                <w:color w:val="0070C0"/>
                                <w:w w:val="50"/>
                                <w:szCs w:val="24"/>
                              </w:rPr>
                              <w:t xml:space="preserve">　</w:t>
                            </w:r>
                            <w:r w:rsidRPr="005F1E16">
                              <w:rPr>
                                <w:rFonts w:asciiTheme="majorEastAsia" w:eastAsiaTheme="majorEastAsia" w:hAnsiTheme="majorEastAsia"/>
                                <w:b/>
                                <w:color w:val="0070C0"/>
                                <w:w w:val="50"/>
                                <w:szCs w:val="24"/>
                              </w:rPr>
                              <w:t xml:space="preserve">　</w:t>
                            </w:r>
                          </w:p>
                          <w:p w14:paraId="2EE1B1F5" w14:textId="77777777" w:rsidR="00685889" w:rsidRPr="005F1E16" w:rsidRDefault="00685889" w:rsidP="00993875">
                            <w:pPr>
                              <w:ind w:firstLineChars="200" w:firstLine="207"/>
                              <w:rPr>
                                <w:rFonts w:asciiTheme="majorEastAsia" w:eastAsiaTheme="majorEastAsia" w:hAnsiTheme="majorEastAsia"/>
                                <w:b/>
                                <w:color w:val="0070C0"/>
                                <w:w w:val="50"/>
                                <w:szCs w:val="24"/>
                              </w:rPr>
                            </w:pPr>
                            <w:r w:rsidRPr="005F1E16">
                              <w:rPr>
                                <w:rFonts w:asciiTheme="majorEastAsia" w:eastAsiaTheme="majorEastAsia" w:hAnsiTheme="majorEastAsia" w:hint="eastAsia"/>
                                <w:b/>
                                <w:color w:val="0070C0"/>
                                <w:w w:val="50"/>
                                <w:szCs w:val="24"/>
                              </w:rPr>
                              <w:t xml:space="preserve">　</w:t>
                            </w:r>
                            <w:r w:rsidRPr="005F1E16">
                              <w:rPr>
                                <w:rFonts w:asciiTheme="majorEastAsia" w:eastAsiaTheme="majorEastAsia" w:hAnsiTheme="majorEastAsia"/>
                                <w:b/>
                                <w:color w:val="0070C0"/>
                                <w:w w:val="50"/>
                                <w:szCs w:val="24"/>
                              </w:rPr>
                              <w:t xml:space="preserve">　スクールソーシャル</w:t>
                            </w:r>
                            <w:r w:rsidRPr="005F1E16">
                              <w:rPr>
                                <w:rFonts w:asciiTheme="majorEastAsia" w:eastAsiaTheme="majorEastAsia" w:hAnsiTheme="majorEastAsia" w:hint="eastAsia"/>
                                <w:b/>
                                <w:color w:val="0070C0"/>
                                <w:w w:val="50"/>
                                <w:szCs w:val="24"/>
                              </w:rPr>
                              <w:t>ワーカー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43482" id="_x0000_t202" coordsize="21600,21600" o:spt="202" path="m,l,21600r21600,l21600,xe">
                <v:stroke joinstyle="miter"/>
                <v:path gradientshapeok="t" o:connecttype="rect"/>
              </v:shapetype>
              <v:shape id="テキスト ボックス 111" o:spid="_x0000_s1029" type="#_x0000_t202" alt="20%" style="position:absolute;left:0;text-align:left;margin-left:18.9pt;margin-top:9.1pt;width:244.5pt;height:6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" fillcolor="white [3212]" strokeweight="1.5pt">
                <v:textbox inset="5.85pt,.7pt,5.85pt,.7pt">
                  <w:txbxContent>
                    <w:p w14:paraId="7C2EE629" w14:textId="34CCBCBC" w:rsidR="00685889" w:rsidRPr="009F22A2" w:rsidRDefault="00685889" w:rsidP="009D2632">
                      <w:pPr>
                        <w:jc w:val="center"/>
                        <w:rPr>
                          <w:rFonts w:asciiTheme="majorEastAsia" w:eastAsiaTheme="majorEastAsia" w:hAnsiTheme="majorEastAsia"/>
                          <w:b/>
                          <w:szCs w:val="24"/>
                        </w:rPr>
                      </w:pPr>
                      <w:r>
                        <w:rPr>
                          <w:rFonts w:asciiTheme="majorEastAsia" w:eastAsiaTheme="majorEastAsia" w:hAnsiTheme="majorEastAsia" w:hint="eastAsia"/>
                          <w:b/>
                          <w:szCs w:val="24"/>
                        </w:rPr>
                        <w:t>＜校内いじめ</w:t>
                      </w:r>
                      <w:r w:rsidR="008654E1">
                        <w:rPr>
                          <w:rFonts w:asciiTheme="majorEastAsia" w:eastAsiaTheme="majorEastAsia" w:hAnsiTheme="majorEastAsia" w:hint="eastAsia"/>
                          <w:b/>
                          <w:szCs w:val="24"/>
                        </w:rPr>
                        <w:t>問題</w:t>
                      </w:r>
                      <w:r>
                        <w:rPr>
                          <w:rFonts w:asciiTheme="majorEastAsia" w:eastAsiaTheme="majorEastAsia" w:hAnsiTheme="majorEastAsia" w:hint="eastAsia"/>
                          <w:b/>
                          <w:szCs w:val="24"/>
                        </w:rPr>
                        <w:t>対策</w:t>
                      </w:r>
                      <w:r w:rsidRPr="009F22A2">
                        <w:rPr>
                          <w:rFonts w:asciiTheme="majorEastAsia" w:eastAsiaTheme="majorEastAsia" w:hAnsiTheme="majorEastAsia" w:hint="eastAsia"/>
                          <w:b/>
                          <w:szCs w:val="24"/>
                        </w:rPr>
                        <w:t>委員会＞</w:t>
                      </w:r>
                    </w:p>
                    <w:p w14:paraId="2E40B379" w14:textId="77777777" w:rsidR="00685889" w:rsidRPr="009F22A2" w:rsidRDefault="00685889" w:rsidP="00993875">
                      <w:pPr>
                        <w:ind w:firstLineChars="200" w:firstLine="417"/>
                        <w:rPr>
                          <w:rFonts w:asciiTheme="majorEastAsia" w:eastAsiaTheme="majorEastAsia" w:hAnsiTheme="majorEastAsia"/>
                          <w:b/>
                          <w:szCs w:val="24"/>
                        </w:rPr>
                      </w:pPr>
                      <w:r w:rsidRPr="009F22A2">
                        <w:rPr>
                          <w:rFonts w:asciiTheme="majorEastAsia" w:eastAsiaTheme="majorEastAsia" w:hAnsiTheme="majorEastAsia" w:hint="eastAsia"/>
                          <w:b/>
                          <w:szCs w:val="24"/>
                        </w:rPr>
                        <w:t>校長、教頭、生徒指導担当、養護教諭、</w:t>
                      </w:r>
                    </w:p>
                    <w:p w14:paraId="0331F71C" w14:textId="77777777" w:rsidR="00685889" w:rsidRPr="005F1E16" w:rsidRDefault="00685889" w:rsidP="00993875">
                      <w:pPr>
                        <w:ind w:firstLineChars="200" w:firstLine="417"/>
                        <w:rPr>
                          <w:rFonts w:asciiTheme="majorEastAsia" w:eastAsiaTheme="majorEastAsia" w:hAnsiTheme="majorEastAsia"/>
                          <w:b/>
                          <w:color w:val="0070C0"/>
                          <w:w w:val="50"/>
                          <w:szCs w:val="24"/>
                        </w:rPr>
                      </w:pPr>
                      <w:r w:rsidRPr="009F22A2">
                        <w:rPr>
                          <w:rFonts w:asciiTheme="majorEastAsia" w:eastAsiaTheme="majorEastAsia" w:hAnsiTheme="majorEastAsia" w:hint="eastAsia"/>
                          <w:b/>
                          <w:szCs w:val="24"/>
                        </w:rPr>
                        <w:t>学年</w:t>
                      </w:r>
                      <w:r>
                        <w:rPr>
                          <w:rFonts w:asciiTheme="majorEastAsia" w:eastAsiaTheme="majorEastAsia" w:hAnsiTheme="majorEastAsia" w:hint="eastAsia"/>
                          <w:b/>
                          <w:szCs w:val="24"/>
                        </w:rPr>
                        <w:t>教員</w:t>
                      </w:r>
                      <w:r w:rsidRPr="009F22A2">
                        <w:rPr>
                          <w:rFonts w:asciiTheme="majorEastAsia" w:eastAsiaTheme="majorEastAsia" w:hAnsiTheme="majorEastAsia" w:hint="eastAsia"/>
                          <w:b/>
                          <w:szCs w:val="24"/>
                        </w:rPr>
                        <w:t>、児童支援担当</w:t>
                      </w:r>
                      <w:r>
                        <w:rPr>
                          <w:rFonts w:asciiTheme="majorEastAsia" w:eastAsiaTheme="majorEastAsia" w:hAnsiTheme="majorEastAsia" w:hint="eastAsia"/>
                          <w:b/>
                          <w:szCs w:val="24"/>
                        </w:rPr>
                        <w:t xml:space="preserve">　</w:t>
                      </w:r>
                      <w:r w:rsidRPr="005F1E16">
                        <w:rPr>
                          <w:rFonts w:asciiTheme="majorEastAsia" w:eastAsiaTheme="majorEastAsia" w:hAnsiTheme="majorEastAsia"/>
                          <w:b/>
                          <w:color w:val="0070C0"/>
                          <w:w w:val="50"/>
                          <w:szCs w:val="24"/>
                        </w:rPr>
                        <w:t>スクールカウンセラー</w:t>
                      </w:r>
                      <w:r w:rsidRPr="005F1E16">
                        <w:rPr>
                          <w:rFonts w:asciiTheme="majorEastAsia" w:eastAsiaTheme="majorEastAsia" w:hAnsiTheme="majorEastAsia" w:hint="eastAsia"/>
                          <w:b/>
                          <w:color w:val="0070C0"/>
                          <w:w w:val="50"/>
                          <w:szCs w:val="24"/>
                        </w:rPr>
                        <w:t xml:space="preserve">　</w:t>
                      </w:r>
                      <w:r w:rsidRPr="005F1E16">
                        <w:rPr>
                          <w:rFonts w:asciiTheme="majorEastAsia" w:eastAsiaTheme="majorEastAsia" w:hAnsiTheme="majorEastAsia"/>
                          <w:b/>
                          <w:color w:val="0070C0"/>
                          <w:w w:val="50"/>
                          <w:szCs w:val="24"/>
                        </w:rPr>
                        <w:t xml:space="preserve">　</w:t>
                      </w:r>
                    </w:p>
                    <w:p w14:paraId="2EE1B1F5" w14:textId="77777777" w:rsidR="00685889" w:rsidRPr="005F1E16" w:rsidRDefault="00685889" w:rsidP="00993875">
                      <w:pPr>
                        <w:ind w:firstLineChars="200" w:firstLine="207"/>
                        <w:rPr>
                          <w:rFonts w:asciiTheme="majorEastAsia" w:eastAsiaTheme="majorEastAsia" w:hAnsiTheme="majorEastAsia"/>
                          <w:b/>
                          <w:color w:val="0070C0"/>
                          <w:w w:val="50"/>
                          <w:szCs w:val="24"/>
                        </w:rPr>
                      </w:pPr>
                      <w:r w:rsidRPr="005F1E16">
                        <w:rPr>
                          <w:rFonts w:asciiTheme="majorEastAsia" w:eastAsiaTheme="majorEastAsia" w:hAnsiTheme="majorEastAsia" w:hint="eastAsia"/>
                          <w:b/>
                          <w:color w:val="0070C0"/>
                          <w:w w:val="50"/>
                          <w:szCs w:val="24"/>
                        </w:rPr>
                        <w:t xml:space="preserve">　</w:t>
                      </w:r>
                      <w:r w:rsidRPr="005F1E16">
                        <w:rPr>
                          <w:rFonts w:asciiTheme="majorEastAsia" w:eastAsiaTheme="majorEastAsia" w:hAnsiTheme="majorEastAsia"/>
                          <w:b/>
                          <w:color w:val="0070C0"/>
                          <w:w w:val="50"/>
                          <w:szCs w:val="24"/>
                        </w:rPr>
                        <w:t xml:space="preserve">　スクールソーシャル</w:t>
                      </w:r>
                      <w:r w:rsidRPr="005F1E16">
                        <w:rPr>
                          <w:rFonts w:asciiTheme="majorEastAsia" w:eastAsiaTheme="majorEastAsia" w:hAnsiTheme="majorEastAsia" w:hint="eastAsia"/>
                          <w:b/>
                          <w:color w:val="0070C0"/>
                          <w:w w:val="50"/>
                          <w:szCs w:val="24"/>
                        </w:rPr>
                        <w:t>ワーカー</w:t>
                      </w:r>
                    </w:p>
                  </w:txbxContent>
                </v:textbox>
              </v:shape>
            </w:pict>
          </mc:Fallback>
        </mc:AlternateContent>
      </w:r>
    </w:p>
    <w:p w14:paraId="62094DC2" w14:textId="7BACE53D" w:rsidR="009D2632" w:rsidRPr="00252FEE" w:rsidRDefault="008654E1" w:rsidP="002424F9">
      <w:pPr>
        <w:pStyle w:val="a3"/>
        <w:numPr>
          <w:ilvl w:val="0"/>
          <w:numId w:val="1"/>
        </w:numPr>
        <w:ind w:leftChars="0"/>
      </w:pPr>
      <w:r w:rsidRPr="00252FEE">
        <w:rPr>
          <w:noProof/>
        </w:rPr>
        <mc:AlternateContent>
          <mc:Choice Requires="wps">
            <w:drawing>
              <wp:anchor distT="0" distB="0" distL="114300" distR="114300" simplePos="0" relativeHeight="251677696" behindDoc="0" locked="0" layoutInCell="1" allowOverlap="1" wp14:anchorId="3917AD15" wp14:editId="5ABE8540">
                <wp:simplePos x="0" y="0"/>
                <wp:positionH relativeFrom="column">
                  <wp:posOffset>4421505</wp:posOffset>
                </wp:positionH>
                <wp:positionV relativeFrom="paragraph">
                  <wp:posOffset>103505</wp:posOffset>
                </wp:positionV>
                <wp:extent cx="2030095" cy="1743075"/>
                <wp:effectExtent l="0" t="0" r="27305" b="28575"/>
                <wp:wrapNone/>
                <wp:docPr id="26" name="テキスト ボックス 110"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7430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3F9E0F4" w14:textId="77777777" w:rsidR="00685889" w:rsidRPr="009F22A2" w:rsidRDefault="00685889" w:rsidP="009D2632">
                            <w:pPr>
                              <w:jc w:val="center"/>
                              <w:rPr>
                                <w:rFonts w:asciiTheme="majorEastAsia" w:eastAsiaTheme="majorEastAsia" w:hAnsiTheme="majorEastAsia"/>
                                <w:b/>
                                <w:szCs w:val="21"/>
                              </w:rPr>
                            </w:pPr>
                            <w:r w:rsidRPr="009F22A2">
                              <w:rPr>
                                <w:rFonts w:asciiTheme="majorEastAsia" w:eastAsiaTheme="majorEastAsia" w:hAnsiTheme="majorEastAsia" w:hint="eastAsia"/>
                                <w:b/>
                                <w:szCs w:val="21"/>
                              </w:rPr>
                              <w:t>地域との連携</w:t>
                            </w:r>
                          </w:p>
                          <w:p w14:paraId="204DAACD" w14:textId="13DF1F2D" w:rsidR="00685889" w:rsidRDefault="00685889" w:rsidP="009D2632">
                            <w:pPr>
                              <w:rPr>
                                <w:rFonts w:asciiTheme="majorEastAsia" w:eastAsiaTheme="majorEastAsia" w:hAnsiTheme="majorEastAsia"/>
                                <w:sz w:val="18"/>
                                <w:szCs w:val="21"/>
                              </w:rPr>
                            </w:pPr>
                            <w:r>
                              <w:rPr>
                                <w:rFonts w:asciiTheme="majorEastAsia" w:eastAsiaTheme="majorEastAsia" w:hAnsiTheme="majorEastAsia" w:hint="eastAsia"/>
                                <w:sz w:val="18"/>
                                <w:szCs w:val="21"/>
                              </w:rPr>
                              <w:t>・長田区青少年協議会室内</w:t>
                            </w:r>
                            <w:r w:rsidRPr="00CE64C7">
                              <w:rPr>
                                <w:rFonts w:asciiTheme="majorEastAsia" w:eastAsiaTheme="majorEastAsia" w:hAnsiTheme="majorEastAsia" w:hint="eastAsia"/>
                                <w:sz w:val="18"/>
                                <w:szCs w:val="21"/>
                              </w:rPr>
                              <w:t>支部</w:t>
                            </w:r>
                          </w:p>
                          <w:p w14:paraId="5F7E92E4" w14:textId="27E53C79" w:rsidR="00685889" w:rsidRPr="00CE64C7" w:rsidRDefault="00685889" w:rsidP="009D2632">
                            <w:pPr>
                              <w:rPr>
                                <w:rFonts w:asciiTheme="majorEastAsia" w:eastAsiaTheme="majorEastAsia" w:hAnsiTheme="majorEastAsia"/>
                                <w:sz w:val="18"/>
                                <w:szCs w:val="21"/>
                              </w:rPr>
                            </w:pPr>
                            <w:r>
                              <w:rPr>
                                <w:rFonts w:asciiTheme="majorEastAsia" w:eastAsiaTheme="majorEastAsia" w:hAnsiTheme="majorEastAsia" w:hint="eastAsia"/>
                                <w:sz w:val="18"/>
                                <w:szCs w:val="21"/>
                              </w:rPr>
                              <w:t>・室内</w:t>
                            </w:r>
                            <w:r w:rsidRPr="00CE64C7">
                              <w:rPr>
                                <w:rFonts w:asciiTheme="majorEastAsia" w:eastAsiaTheme="majorEastAsia" w:hAnsiTheme="majorEastAsia" w:hint="eastAsia"/>
                                <w:sz w:val="18"/>
                                <w:szCs w:val="21"/>
                              </w:rPr>
                              <w:t>小ＰＴＡ</w:t>
                            </w:r>
                          </w:p>
                          <w:p w14:paraId="15D62453" w14:textId="77777777" w:rsidR="00685889" w:rsidRPr="00CE64C7" w:rsidRDefault="00685889" w:rsidP="009D2632">
                            <w:pPr>
                              <w:rPr>
                                <w:rFonts w:asciiTheme="majorEastAsia" w:eastAsiaTheme="majorEastAsia" w:hAnsiTheme="majorEastAsia"/>
                                <w:sz w:val="18"/>
                                <w:szCs w:val="21"/>
                              </w:rPr>
                            </w:pPr>
                            <w:r w:rsidRPr="00CE64C7">
                              <w:rPr>
                                <w:rFonts w:asciiTheme="majorEastAsia" w:eastAsiaTheme="majorEastAsia" w:hAnsiTheme="majorEastAsia" w:hint="eastAsia"/>
                                <w:sz w:val="18"/>
                                <w:szCs w:val="21"/>
                              </w:rPr>
                              <w:t>・ふれあい懇話会</w:t>
                            </w:r>
                          </w:p>
                          <w:p w14:paraId="533C426B" w14:textId="77777777" w:rsidR="00685889" w:rsidRDefault="00685889" w:rsidP="009D2632">
                            <w:pPr>
                              <w:rPr>
                                <w:rFonts w:asciiTheme="majorEastAsia" w:eastAsiaTheme="majorEastAsia" w:hAnsiTheme="majorEastAsia"/>
                                <w:sz w:val="18"/>
                                <w:szCs w:val="21"/>
                              </w:rPr>
                            </w:pPr>
                            <w:r w:rsidRPr="00CE64C7">
                              <w:rPr>
                                <w:rFonts w:asciiTheme="majorEastAsia" w:eastAsiaTheme="majorEastAsia" w:hAnsiTheme="majorEastAsia" w:hint="eastAsia"/>
                                <w:sz w:val="18"/>
                                <w:szCs w:val="21"/>
                              </w:rPr>
                              <w:t>・真夢</w:t>
                            </w:r>
                            <w:r>
                              <w:rPr>
                                <w:rFonts w:asciiTheme="majorEastAsia" w:eastAsiaTheme="majorEastAsia" w:hAnsiTheme="majorEastAsia" w:hint="eastAsia"/>
                                <w:sz w:val="18"/>
                                <w:szCs w:val="21"/>
                              </w:rPr>
                              <w:t>（まなむ）</w:t>
                            </w:r>
                            <w:r w:rsidRPr="00CE64C7">
                              <w:rPr>
                                <w:rFonts w:asciiTheme="majorEastAsia" w:eastAsiaTheme="majorEastAsia" w:hAnsiTheme="majorEastAsia" w:hint="eastAsia"/>
                                <w:sz w:val="18"/>
                                <w:szCs w:val="21"/>
                              </w:rPr>
                              <w:t>応援団</w:t>
                            </w:r>
                          </w:p>
                          <w:p w14:paraId="49CCDA89" w14:textId="77777777" w:rsidR="00685889" w:rsidRPr="00CE64C7" w:rsidRDefault="00685889" w:rsidP="009D2632">
                            <w:pPr>
                              <w:rPr>
                                <w:rFonts w:asciiTheme="majorEastAsia" w:eastAsiaTheme="majorEastAsia" w:hAnsiTheme="majorEastAsia"/>
                                <w:sz w:val="18"/>
                                <w:szCs w:val="21"/>
                              </w:rPr>
                            </w:pPr>
                          </w:p>
                          <w:p w14:paraId="427036F1" w14:textId="2E00AC92" w:rsidR="00685889" w:rsidRPr="00CE64C7" w:rsidRDefault="00685889" w:rsidP="009D2632">
                            <w:pPr>
                              <w:rPr>
                                <w:rFonts w:asciiTheme="majorEastAsia" w:eastAsiaTheme="majorEastAsia" w:hAnsiTheme="majorEastAsia"/>
                                <w:sz w:val="20"/>
                                <w:szCs w:val="21"/>
                              </w:rPr>
                            </w:pPr>
                            <w:r w:rsidRPr="00CE64C7">
                              <w:rPr>
                                <w:rFonts w:asciiTheme="majorEastAsia" w:eastAsiaTheme="majorEastAsia" w:hAnsiTheme="majorEastAsia" w:hint="eastAsia"/>
                                <w:sz w:val="20"/>
                                <w:szCs w:val="21"/>
                              </w:rPr>
                              <w:t>○登下校時の見守り活動</w:t>
                            </w:r>
                          </w:p>
                          <w:p w14:paraId="65F8A546" w14:textId="77777777" w:rsidR="00685889" w:rsidRPr="00CE64C7" w:rsidRDefault="00685889" w:rsidP="009D2632">
                            <w:pPr>
                              <w:rPr>
                                <w:rFonts w:asciiTheme="majorEastAsia" w:eastAsiaTheme="majorEastAsia" w:hAnsiTheme="majorEastAsia"/>
                                <w:sz w:val="20"/>
                                <w:szCs w:val="21"/>
                              </w:rPr>
                            </w:pPr>
                            <w:r w:rsidRPr="00CE64C7">
                              <w:rPr>
                                <w:rFonts w:asciiTheme="majorEastAsia" w:eastAsiaTheme="majorEastAsia" w:hAnsiTheme="majorEastAsia" w:hint="eastAsia"/>
                                <w:sz w:val="20"/>
                                <w:szCs w:val="21"/>
                              </w:rPr>
                              <w:t>○いじめ問題の情報共有</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7AD15" id="テキスト ボックス 110" o:spid="_x0000_s1030" type="#_x0000_t202" alt="20%" style="position:absolute;left:0;text-align:left;margin-left:348.15pt;margin-top:8.15pt;width:159.85pt;height:13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" filled="f" fillcolor="black" strokeweight="1.5pt">
                <v:textbox inset="5.85pt,2mm,5.85pt,.7pt">
                  <w:txbxContent>
                    <w:p w14:paraId="53F9E0F4" w14:textId="77777777" w:rsidR="00685889" w:rsidRPr="009F22A2" w:rsidRDefault="00685889" w:rsidP="009D2632">
                      <w:pPr>
                        <w:jc w:val="center"/>
                        <w:rPr>
                          <w:rFonts w:asciiTheme="majorEastAsia" w:eastAsiaTheme="majorEastAsia" w:hAnsiTheme="majorEastAsia"/>
                          <w:b/>
                          <w:szCs w:val="21"/>
                        </w:rPr>
                      </w:pPr>
                      <w:r w:rsidRPr="009F22A2">
                        <w:rPr>
                          <w:rFonts w:asciiTheme="majorEastAsia" w:eastAsiaTheme="majorEastAsia" w:hAnsiTheme="majorEastAsia" w:hint="eastAsia"/>
                          <w:b/>
                          <w:szCs w:val="21"/>
                        </w:rPr>
                        <w:t>地域との連携</w:t>
                      </w:r>
                    </w:p>
                    <w:p w14:paraId="204DAACD" w14:textId="13DF1F2D" w:rsidR="00685889" w:rsidRDefault="00685889" w:rsidP="009D2632">
                      <w:pPr>
                        <w:rPr>
                          <w:rFonts w:asciiTheme="majorEastAsia" w:eastAsiaTheme="majorEastAsia" w:hAnsiTheme="majorEastAsia"/>
                          <w:sz w:val="18"/>
                          <w:szCs w:val="21"/>
                        </w:rPr>
                      </w:pPr>
                      <w:r>
                        <w:rPr>
                          <w:rFonts w:asciiTheme="majorEastAsia" w:eastAsiaTheme="majorEastAsia" w:hAnsiTheme="majorEastAsia" w:hint="eastAsia"/>
                          <w:sz w:val="18"/>
                          <w:szCs w:val="21"/>
                        </w:rPr>
                        <w:t>・長田区青少年協議会室内</w:t>
                      </w:r>
                      <w:r w:rsidRPr="00CE64C7">
                        <w:rPr>
                          <w:rFonts w:asciiTheme="majorEastAsia" w:eastAsiaTheme="majorEastAsia" w:hAnsiTheme="majorEastAsia" w:hint="eastAsia"/>
                          <w:sz w:val="18"/>
                          <w:szCs w:val="21"/>
                        </w:rPr>
                        <w:t>支部</w:t>
                      </w:r>
                    </w:p>
                    <w:p w14:paraId="5F7E92E4" w14:textId="27E53C79" w:rsidR="00685889" w:rsidRPr="00CE64C7" w:rsidRDefault="00685889" w:rsidP="009D2632">
                      <w:pPr>
                        <w:rPr>
                          <w:rFonts w:asciiTheme="majorEastAsia" w:eastAsiaTheme="majorEastAsia" w:hAnsiTheme="majorEastAsia"/>
                          <w:sz w:val="18"/>
                          <w:szCs w:val="21"/>
                        </w:rPr>
                      </w:pPr>
                      <w:r>
                        <w:rPr>
                          <w:rFonts w:asciiTheme="majorEastAsia" w:eastAsiaTheme="majorEastAsia" w:hAnsiTheme="majorEastAsia" w:hint="eastAsia"/>
                          <w:sz w:val="18"/>
                          <w:szCs w:val="21"/>
                        </w:rPr>
                        <w:t>・室内</w:t>
                      </w:r>
                      <w:r w:rsidRPr="00CE64C7">
                        <w:rPr>
                          <w:rFonts w:asciiTheme="majorEastAsia" w:eastAsiaTheme="majorEastAsia" w:hAnsiTheme="majorEastAsia" w:hint="eastAsia"/>
                          <w:sz w:val="18"/>
                          <w:szCs w:val="21"/>
                        </w:rPr>
                        <w:t>小ＰＴＡ</w:t>
                      </w:r>
                    </w:p>
                    <w:p w14:paraId="15D62453" w14:textId="77777777" w:rsidR="00685889" w:rsidRPr="00CE64C7" w:rsidRDefault="00685889" w:rsidP="009D2632">
                      <w:pPr>
                        <w:rPr>
                          <w:rFonts w:asciiTheme="majorEastAsia" w:eastAsiaTheme="majorEastAsia" w:hAnsiTheme="majorEastAsia"/>
                          <w:sz w:val="18"/>
                          <w:szCs w:val="21"/>
                        </w:rPr>
                      </w:pPr>
                      <w:r w:rsidRPr="00CE64C7">
                        <w:rPr>
                          <w:rFonts w:asciiTheme="majorEastAsia" w:eastAsiaTheme="majorEastAsia" w:hAnsiTheme="majorEastAsia" w:hint="eastAsia"/>
                          <w:sz w:val="18"/>
                          <w:szCs w:val="21"/>
                        </w:rPr>
                        <w:t>・ふれあい懇話会</w:t>
                      </w:r>
                    </w:p>
                    <w:p w14:paraId="533C426B" w14:textId="77777777" w:rsidR="00685889" w:rsidRDefault="00685889" w:rsidP="009D2632">
                      <w:pPr>
                        <w:rPr>
                          <w:rFonts w:asciiTheme="majorEastAsia" w:eastAsiaTheme="majorEastAsia" w:hAnsiTheme="majorEastAsia"/>
                          <w:sz w:val="18"/>
                          <w:szCs w:val="21"/>
                        </w:rPr>
                      </w:pPr>
                      <w:r w:rsidRPr="00CE64C7">
                        <w:rPr>
                          <w:rFonts w:asciiTheme="majorEastAsia" w:eastAsiaTheme="majorEastAsia" w:hAnsiTheme="majorEastAsia" w:hint="eastAsia"/>
                          <w:sz w:val="18"/>
                          <w:szCs w:val="21"/>
                        </w:rPr>
                        <w:t>・真夢</w:t>
                      </w:r>
                      <w:r>
                        <w:rPr>
                          <w:rFonts w:asciiTheme="majorEastAsia" w:eastAsiaTheme="majorEastAsia" w:hAnsiTheme="majorEastAsia" w:hint="eastAsia"/>
                          <w:sz w:val="18"/>
                          <w:szCs w:val="21"/>
                        </w:rPr>
                        <w:t>（まなむ）</w:t>
                      </w:r>
                      <w:r w:rsidRPr="00CE64C7">
                        <w:rPr>
                          <w:rFonts w:asciiTheme="majorEastAsia" w:eastAsiaTheme="majorEastAsia" w:hAnsiTheme="majorEastAsia" w:hint="eastAsia"/>
                          <w:sz w:val="18"/>
                          <w:szCs w:val="21"/>
                        </w:rPr>
                        <w:t>応援団</w:t>
                      </w:r>
                    </w:p>
                    <w:p w14:paraId="49CCDA89" w14:textId="77777777" w:rsidR="00685889" w:rsidRPr="00CE64C7" w:rsidRDefault="00685889" w:rsidP="009D2632">
                      <w:pPr>
                        <w:rPr>
                          <w:rFonts w:asciiTheme="majorEastAsia" w:eastAsiaTheme="majorEastAsia" w:hAnsiTheme="majorEastAsia"/>
                          <w:sz w:val="18"/>
                          <w:szCs w:val="21"/>
                        </w:rPr>
                      </w:pPr>
                    </w:p>
                    <w:p w14:paraId="427036F1" w14:textId="2E00AC92" w:rsidR="00685889" w:rsidRPr="00CE64C7" w:rsidRDefault="00685889" w:rsidP="009D2632">
                      <w:pPr>
                        <w:rPr>
                          <w:rFonts w:asciiTheme="majorEastAsia" w:eastAsiaTheme="majorEastAsia" w:hAnsiTheme="majorEastAsia" w:hint="eastAsia"/>
                          <w:sz w:val="20"/>
                          <w:szCs w:val="21"/>
                        </w:rPr>
                      </w:pPr>
                      <w:r w:rsidRPr="00CE64C7">
                        <w:rPr>
                          <w:rFonts w:asciiTheme="majorEastAsia" w:eastAsiaTheme="majorEastAsia" w:hAnsiTheme="majorEastAsia" w:hint="eastAsia"/>
                          <w:sz w:val="20"/>
                          <w:szCs w:val="21"/>
                        </w:rPr>
                        <w:t>○登下校時の見守り活動</w:t>
                      </w:r>
                    </w:p>
                    <w:p w14:paraId="65F8A546" w14:textId="77777777" w:rsidR="00685889" w:rsidRPr="00CE64C7" w:rsidRDefault="00685889" w:rsidP="009D2632">
                      <w:pPr>
                        <w:rPr>
                          <w:rFonts w:asciiTheme="majorEastAsia" w:eastAsiaTheme="majorEastAsia" w:hAnsiTheme="majorEastAsia"/>
                          <w:sz w:val="20"/>
                          <w:szCs w:val="21"/>
                        </w:rPr>
                      </w:pPr>
                      <w:r w:rsidRPr="00CE64C7">
                        <w:rPr>
                          <w:rFonts w:asciiTheme="majorEastAsia" w:eastAsiaTheme="majorEastAsia" w:hAnsiTheme="majorEastAsia" w:hint="eastAsia"/>
                          <w:sz w:val="20"/>
                          <w:szCs w:val="21"/>
                        </w:rPr>
                        <w:t>○いじめ問題の情報共有</w:t>
                      </w:r>
                    </w:p>
                  </w:txbxContent>
                </v:textbox>
              </v:shape>
            </w:pict>
          </mc:Fallback>
        </mc:AlternateContent>
      </w:r>
      <w:r w:rsidR="00993875" w:rsidRPr="00252FEE">
        <w:rPr>
          <w:noProof/>
        </w:rPr>
        <mc:AlternateContent>
          <mc:Choice Requires="wps">
            <w:drawing>
              <wp:anchor distT="0" distB="0" distL="114300" distR="114300" simplePos="0" relativeHeight="251708416" behindDoc="0" locked="0" layoutInCell="1" allowOverlap="1" wp14:anchorId="2506754F" wp14:editId="5F2CA519">
                <wp:simplePos x="0" y="0"/>
                <wp:positionH relativeFrom="column">
                  <wp:posOffset>4478655</wp:posOffset>
                </wp:positionH>
                <wp:positionV relativeFrom="paragraph">
                  <wp:posOffset>190500</wp:posOffset>
                </wp:positionV>
                <wp:extent cx="1901825" cy="1148080"/>
                <wp:effectExtent l="0" t="0" r="22225" b="33020"/>
                <wp:wrapNone/>
                <wp:docPr id="28"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1148080"/>
                        </a:xfrm>
                        <a:prstGeom prst="downArrowCallout">
                          <a:avLst>
                            <a:gd name="adj1" fmla="val 40353"/>
                            <a:gd name="adj2" fmla="val 31416"/>
                            <a:gd name="adj3" fmla="val 7632"/>
                            <a:gd name="adj4" fmla="val 8511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CA7C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76" o:spid="_x0000_s1026" type="#_x0000_t80" style="position:absolute;left:0;text-align:left;margin-left:352.65pt;margin-top:15pt;width:149.75pt;height:9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" adj="18385,6704,19951,8169" filled="f">
                <v:textbox inset="5.85pt,.7pt,5.85pt,.7pt"/>
              </v:shape>
            </w:pict>
          </mc:Fallback>
        </mc:AlternateContent>
      </w:r>
    </w:p>
    <w:p w14:paraId="19F8FFEB" w14:textId="77777777" w:rsidR="009D2632" w:rsidRPr="00252FEE" w:rsidRDefault="009D2632" w:rsidP="002424F9">
      <w:pPr>
        <w:pStyle w:val="a3"/>
        <w:numPr>
          <w:ilvl w:val="0"/>
          <w:numId w:val="1"/>
        </w:numPr>
        <w:ind w:leftChars="0"/>
      </w:pPr>
    </w:p>
    <w:p w14:paraId="007E9831" w14:textId="77777777" w:rsidR="009D2632" w:rsidRPr="00252FEE" w:rsidRDefault="00993875" w:rsidP="002424F9">
      <w:pPr>
        <w:pStyle w:val="a3"/>
        <w:numPr>
          <w:ilvl w:val="0"/>
          <w:numId w:val="1"/>
        </w:numPr>
        <w:ind w:leftChars="0"/>
      </w:pPr>
      <w:r w:rsidRPr="00252FEE">
        <w:rPr>
          <w:noProof/>
        </w:rPr>
        <mc:AlternateContent>
          <mc:Choice Requires="wps">
            <w:drawing>
              <wp:anchor distT="0" distB="0" distL="114300" distR="114300" simplePos="0" relativeHeight="251717632" behindDoc="0" locked="0" layoutInCell="1" allowOverlap="1" wp14:anchorId="2D834E86" wp14:editId="216827F9">
                <wp:simplePos x="0" y="0"/>
                <wp:positionH relativeFrom="column">
                  <wp:posOffset>3695700</wp:posOffset>
                </wp:positionH>
                <wp:positionV relativeFrom="paragraph">
                  <wp:posOffset>1905</wp:posOffset>
                </wp:positionV>
                <wp:extent cx="676275" cy="326390"/>
                <wp:effectExtent l="19050" t="19050" r="28575" b="3556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26390"/>
                        </a:xfrm>
                        <a:prstGeom prst="leftRightArrow">
                          <a:avLst>
                            <a:gd name="adj1" fmla="val 50000"/>
                            <a:gd name="adj2" fmla="val 56031"/>
                          </a:avLst>
                        </a:prstGeom>
                        <a:solidFill>
                          <a:sysClr val="windowText" lastClr="000000">
                            <a:lumMod val="100000"/>
                            <a:lumOff val="0"/>
                          </a:sys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9733" id="AutoShape 73" o:spid="_x0000_s1026" type="#_x0000_t69" style="position:absolute;left:0;text-align:left;margin-left:291pt;margin-top:.15pt;width:53.25pt;height:25.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" adj="5841" fillcolor="black">
                <v:textbox inset="5.85pt,.7pt,5.85pt,.7pt"/>
              </v:shape>
            </w:pict>
          </mc:Fallback>
        </mc:AlternateContent>
      </w:r>
    </w:p>
    <w:p w14:paraId="13A13DA9"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86912" behindDoc="0" locked="0" layoutInCell="1" allowOverlap="1" wp14:anchorId="33D24543" wp14:editId="24B7F1F5">
                <wp:simplePos x="0" y="0"/>
                <wp:positionH relativeFrom="column">
                  <wp:posOffset>2106930</wp:posOffset>
                </wp:positionH>
                <wp:positionV relativeFrom="paragraph">
                  <wp:posOffset>139700</wp:posOffset>
                </wp:positionV>
                <wp:extent cx="1442085" cy="718503"/>
                <wp:effectExtent l="38100" t="19050" r="43815" b="43815"/>
                <wp:wrapNone/>
                <wp:docPr id="23" name="爆発 1 108" descr="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085" cy="718503"/>
                        </a:xfrm>
                        <a:prstGeom prst="irregularSeal1">
                          <a:avLst/>
                        </a:prstGeom>
                        <a:pattFill prst="pct80">
                          <a:fgClr>
                            <a:schemeClr val="tx1">
                              <a:lumMod val="100000"/>
                              <a:lumOff val="0"/>
                            </a:schemeClr>
                          </a:fgClr>
                          <a:bgClr>
                            <a:srgbClr val="FFFFFF"/>
                          </a:bgClr>
                        </a:patt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40056"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108" o:spid="_x0000_s1026" type="#_x0000_t71" alt="80%" style="position:absolute;left:0;text-align:left;margin-left:165.9pt;margin-top:11pt;width:113.55pt;height:5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" fillcolor="black [3213]" strokeweight="1.5pt">
                <v:fill r:id="rId9" o:title="" type="pattern"/>
                <v:textbox inset="5.85pt,.7pt,5.85pt,.7pt"/>
              </v:shape>
            </w:pict>
          </mc:Fallback>
        </mc:AlternateContent>
      </w:r>
    </w:p>
    <w:p w14:paraId="2BC7362B"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88960" behindDoc="0" locked="0" layoutInCell="1" allowOverlap="1" wp14:anchorId="3FCA1CF2" wp14:editId="52F2E044">
                <wp:simplePos x="0" y="0"/>
                <wp:positionH relativeFrom="column">
                  <wp:posOffset>238125</wp:posOffset>
                </wp:positionH>
                <wp:positionV relativeFrom="paragraph">
                  <wp:posOffset>47625</wp:posOffset>
                </wp:positionV>
                <wp:extent cx="1647825" cy="614045"/>
                <wp:effectExtent l="0" t="0" r="28575" b="14605"/>
                <wp:wrapNone/>
                <wp:docPr id="22" name="テキスト ボックス 106"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14045"/>
                        </a:xfrm>
                        <a:prstGeom prst="rect">
                          <a:avLst/>
                        </a:prstGeom>
                        <a:solidFill>
                          <a:schemeClr val="bg1"/>
                        </a:solidFill>
                        <a:ln w="19050">
                          <a:solidFill>
                            <a:srgbClr val="000000"/>
                          </a:solidFill>
                          <a:miter lim="800000"/>
                          <a:headEnd/>
                          <a:tailEnd/>
                        </a:ln>
                      </wps:spPr>
                      <wps:txbx>
                        <w:txbxContent>
                          <w:p w14:paraId="28385D36" w14:textId="77777777" w:rsidR="00685889" w:rsidRPr="009F22A2" w:rsidRDefault="00685889" w:rsidP="009D2632">
                            <w:pPr>
                              <w:jc w:val="center"/>
                              <w:rPr>
                                <w:rFonts w:asciiTheme="majorEastAsia" w:eastAsiaTheme="majorEastAsia" w:hAnsiTheme="majorEastAsia"/>
                                <w:b/>
                                <w:sz w:val="20"/>
                                <w:szCs w:val="21"/>
                              </w:rPr>
                            </w:pPr>
                            <w:r w:rsidRPr="009F22A2">
                              <w:rPr>
                                <w:rFonts w:asciiTheme="majorEastAsia" w:eastAsiaTheme="majorEastAsia" w:hAnsiTheme="majorEastAsia" w:hint="eastAsia"/>
                                <w:b/>
                                <w:sz w:val="20"/>
                                <w:szCs w:val="21"/>
                              </w:rPr>
                              <w:t>＜調査班＞</w:t>
                            </w:r>
                          </w:p>
                          <w:p w14:paraId="155CB18B" w14:textId="77777777" w:rsidR="00685889" w:rsidRPr="009F22A2" w:rsidRDefault="00685889" w:rsidP="009D2632">
                            <w:pPr>
                              <w:rPr>
                                <w:rFonts w:asciiTheme="majorEastAsia" w:eastAsiaTheme="majorEastAsia" w:hAnsiTheme="majorEastAsia"/>
                                <w:sz w:val="20"/>
                                <w:szCs w:val="21"/>
                              </w:rPr>
                            </w:pPr>
                            <w:r w:rsidRPr="009F22A2">
                              <w:rPr>
                                <w:rFonts w:asciiTheme="majorEastAsia" w:eastAsiaTheme="majorEastAsia" w:hAnsiTheme="majorEastAsia" w:hint="eastAsia"/>
                                <w:sz w:val="20"/>
                                <w:szCs w:val="21"/>
                              </w:rPr>
                              <w:t>担任、生徒指導担当、</w:t>
                            </w:r>
                          </w:p>
                          <w:p w14:paraId="2013DB91" w14:textId="77777777" w:rsidR="00685889" w:rsidRPr="009F22A2" w:rsidRDefault="00685889" w:rsidP="009D2632">
                            <w:pPr>
                              <w:rPr>
                                <w:rFonts w:asciiTheme="majorEastAsia" w:eastAsiaTheme="majorEastAsia" w:hAnsiTheme="majorEastAsia"/>
                                <w:sz w:val="20"/>
                                <w:szCs w:val="21"/>
                              </w:rPr>
                            </w:pPr>
                            <w:r w:rsidRPr="009F22A2">
                              <w:rPr>
                                <w:rFonts w:asciiTheme="majorEastAsia" w:eastAsiaTheme="majorEastAsia" w:hAnsiTheme="majorEastAsia" w:hint="eastAsia"/>
                                <w:sz w:val="20"/>
                                <w:szCs w:val="21"/>
                              </w:rPr>
                              <w:t>学年世話係、養護教諭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A1CF2" id="テキスト ボックス 106" o:spid="_x0000_s1031" type="#_x0000_t202" alt="20%" style="position:absolute;left:0;text-align:left;margin-left:18.75pt;margin-top:3.75pt;width:129.75pt;height:4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" fillcolor="white [3212]" strokeweight="1.5pt">
                <v:textbox inset="5.85pt,.7pt,5.85pt,.7pt">
                  <w:txbxContent>
                    <w:p w14:paraId="28385D36" w14:textId="77777777" w:rsidR="00685889" w:rsidRPr="009F22A2" w:rsidRDefault="00685889" w:rsidP="009D2632">
                      <w:pPr>
                        <w:jc w:val="center"/>
                        <w:rPr>
                          <w:rFonts w:asciiTheme="majorEastAsia" w:eastAsiaTheme="majorEastAsia" w:hAnsiTheme="majorEastAsia"/>
                          <w:b/>
                          <w:sz w:val="20"/>
                          <w:szCs w:val="21"/>
                        </w:rPr>
                      </w:pPr>
                      <w:r w:rsidRPr="009F22A2">
                        <w:rPr>
                          <w:rFonts w:asciiTheme="majorEastAsia" w:eastAsiaTheme="majorEastAsia" w:hAnsiTheme="majorEastAsia" w:hint="eastAsia"/>
                          <w:b/>
                          <w:sz w:val="20"/>
                          <w:szCs w:val="21"/>
                        </w:rPr>
                        <w:t>＜調査班＞</w:t>
                      </w:r>
                    </w:p>
                    <w:p w14:paraId="155CB18B" w14:textId="77777777" w:rsidR="00685889" w:rsidRPr="009F22A2" w:rsidRDefault="00685889" w:rsidP="009D2632">
                      <w:pPr>
                        <w:rPr>
                          <w:rFonts w:asciiTheme="majorEastAsia" w:eastAsiaTheme="majorEastAsia" w:hAnsiTheme="majorEastAsia"/>
                          <w:sz w:val="20"/>
                          <w:szCs w:val="21"/>
                        </w:rPr>
                      </w:pPr>
                      <w:r w:rsidRPr="009F22A2">
                        <w:rPr>
                          <w:rFonts w:asciiTheme="majorEastAsia" w:eastAsiaTheme="majorEastAsia" w:hAnsiTheme="majorEastAsia" w:hint="eastAsia"/>
                          <w:sz w:val="20"/>
                          <w:szCs w:val="21"/>
                        </w:rPr>
                        <w:t>担任、生徒指導担当、</w:t>
                      </w:r>
                    </w:p>
                    <w:p w14:paraId="2013DB91" w14:textId="77777777" w:rsidR="00685889" w:rsidRPr="009F22A2" w:rsidRDefault="00685889" w:rsidP="009D2632">
                      <w:pPr>
                        <w:rPr>
                          <w:rFonts w:asciiTheme="majorEastAsia" w:eastAsiaTheme="majorEastAsia" w:hAnsiTheme="majorEastAsia"/>
                          <w:sz w:val="20"/>
                          <w:szCs w:val="21"/>
                        </w:rPr>
                      </w:pPr>
                      <w:r w:rsidRPr="009F22A2">
                        <w:rPr>
                          <w:rFonts w:asciiTheme="majorEastAsia" w:eastAsiaTheme="majorEastAsia" w:hAnsiTheme="majorEastAsia" w:hint="eastAsia"/>
                          <w:sz w:val="20"/>
                          <w:szCs w:val="21"/>
                        </w:rPr>
                        <w:t>学年世話係、養護教諭</w:t>
                      </w:r>
                    </w:p>
                  </w:txbxContent>
                </v:textbox>
              </v:shape>
            </w:pict>
          </mc:Fallback>
        </mc:AlternateContent>
      </w:r>
    </w:p>
    <w:p w14:paraId="1475D053"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85888" behindDoc="0" locked="0" layoutInCell="1" allowOverlap="1" wp14:anchorId="74697CC7" wp14:editId="0DE4CE64">
                <wp:simplePos x="0" y="0"/>
                <wp:positionH relativeFrom="column">
                  <wp:posOffset>2233770</wp:posOffset>
                </wp:positionH>
                <wp:positionV relativeFrom="paragraph">
                  <wp:posOffset>72551</wp:posOffset>
                </wp:positionV>
                <wp:extent cx="714696" cy="45719"/>
                <wp:effectExtent l="0" t="8255" r="39370" b="1270"/>
                <wp:wrapNone/>
                <wp:docPr id="24" name="直線矢印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4696" cy="45719"/>
                        </a:xfrm>
                        <a:prstGeom prst="bentConnector3">
                          <a:avLst>
                            <a:gd name="adj1" fmla="val 50000"/>
                          </a:avLst>
                        </a:prstGeom>
                        <a:noFill/>
                        <a:ln w="158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17EEB"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109" o:spid="_x0000_s1026" type="#_x0000_t34" style="position:absolute;left:0;text-align:left;margin-left:175.9pt;margin-top:5.7pt;width:56.3pt;height:3.6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" strokeweight="1.25pt"/>
            </w:pict>
          </mc:Fallback>
        </mc:AlternateContent>
      </w:r>
      <w:r w:rsidRPr="00252FEE">
        <w:rPr>
          <w:noProof/>
        </w:rPr>
        <mc:AlternateContent>
          <mc:Choice Requires="wps">
            <w:drawing>
              <wp:anchor distT="0" distB="0" distL="114300" distR="114300" simplePos="0" relativeHeight="251687936" behindDoc="0" locked="0" layoutInCell="1" allowOverlap="1" wp14:anchorId="1DCE7B9E" wp14:editId="15691319">
                <wp:simplePos x="0" y="0"/>
                <wp:positionH relativeFrom="column">
                  <wp:posOffset>2357755</wp:posOffset>
                </wp:positionH>
                <wp:positionV relativeFrom="paragraph">
                  <wp:posOffset>40005</wp:posOffset>
                </wp:positionV>
                <wp:extent cx="1076325" cy="277495"/>
                <wp:effectExtent l="0" t="0" r="0" b="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774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DFFC1" w14:textId="77777777" w:rsidR="00685889" w:rsidRPr="009F22A2" w:rsidRDefault="00685889" w:rsidP="009D2632">
                            <w:pPr>
                              <w:rPr>
                                <w:rFonts w:asciiTheme="majorEastAsia" w:eastAsiaTheme="majorEastAsia" w:hAnsiTheme="majorEastAsia"/>
                                <w:b/>
                                <w:color w:val="FFFFFF" w:themeColor="background1"/>
                                <w:sz w:val="22"/>
                                <w:szCs w:val="24"/>
                              </w:rPr>
                            </w:pPr>
                            <w:r w:rsidRPr="009F22A2">
                              <w:rPr>
                                <w:rFonts w:asciiTheme="majorEastAsia" w:eastAsiaTheme="majorEastAsia" w:hAnsiTheme="majorEastAsia" w:hint="eastAsia"/>
                                <w:b/>
                                <w:color w:val="FFFFFF" w:themeColor="background1"/>
                                <w:sz w:val="22"/>
                                <w:szCs w:val="24"/>
                              </w:rPr>
                              <w:t>いじめ発生！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E7B9E" id="テキスト ボックス 105" o:spid="_x0000_s1032" type="#_x0000_t202" style="position:absolute;left:0;text-align:left;margin-left:185.65pt;margin-top:3.15pt;width:84.75pt;height:2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" stroked="f">
                <v:fill opacity="0"/>
                <v:textbox inset="5.85pt,.7pt,5.85pt,.7pt">
                  <w:txbxContent>
                    <w:p w14:paraId="549DFFC1" w14:textId="77777777" w:rsidR="00685889" w:rsidRPr="009F22A2" w:rsidRDefault="00685889" w:rsidP="009D2632">
                      <w:pPr>
                        <w:rPr>
                          <w:rFonts w:asciiTheme="majorEastAsia" w:eastAsiaTheme="majorEastAsia" w:hAnsiTheme="majorEastAsia"/>
                          <w:b/>
                          <w:color w:val="FFFFFF" w:themeColor="background1"/>
                          <w:sz w:val="22"/>
                          <w:szCs w:val="24"/>
                        </w:rPr>
                      </w:pPr>
                      <w:r w:rsidRPr="009F22A2">
                        <w:rPr>
                          <w:rFonts w:asciiTheme="majorEastAsia" w:eastAsiaTheme="majorEastAsia" w:hAnsiTheme="majorEastAsia" w:hint="eastAsia"/>
                          <w:b/>
                          <w:color w:val="FFFFFF" w:themeColor="background1"/>
                          <w:sz w:val="22"/>
                          <w:szCs w:val="24"/>
                        </w:rPr>
                        <w:t>いじめ発生！</w:t>
                      </w:r>
                    </w:p>
                  </w:txbxContent>
                </v:textbox>
              </v:shape>
            </w:pict>
          </mc:Fallback>
        </mc:AlternateContent>
      </w:r>
    </w:p>
    <w:p w14:paraId="06C5C0EF" w14:textId="77777777" w:rsidR="009D2632" w:rsidRPr="00252FEE" w:rsidRDefault="009D2632" w:rsidP="002424F9">
      <w:pPr>
        <w:pStyle w:val="a3"/>
        <w:numPr>
          <w:ilvl w:val="0"/>
          <w:numId w:val="1"/>
        </w:numPr>
        <w:ind w:leftChars="0"/>
      </w:pPr>
    </w:p>
    <w:p w14:paraId="6B873234"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91008" behindDoc="0" locked="0" layoutInCell="1" allowOverlap="1" wp14:anchorId="7B0E707C" wp14:editId="73FE2D0B">
                <wp:simplePos x="0" y="0"/>
                <wp:positionH relativeFrom="column">
                  <wp:posOffset>1849120</wp:posOffset>
                </wp:positionH>
                <wp:positionV relativeFrom="paragraph">
                  <wp:posOffset>53977</wp:posOffset>
                </wp:positionV>
                <wp:extent cx="295275" cy="292446"/>
                <wp:effectExtent l="0" t="19050" r="28575" b="12700"/>
                <wp:wrapNone/>
                <wp:docPr id="21" name="フリーフォーム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38814">
                          <a:off x="0" y="0"/>
                          <a:ext cx="295275" cy="292446"/>
                        </a:xfrm>
                        <a:custGeom>
                          <a:avLst/>
                          <a:gdLst>
                            <a:gd name="T0" fmla="*/ 210917 w 21600"/>
                            <a:gd name="T1" fmla="*/ 0 h 21600"/>
                            <a:gd name="T2" fmla="*/ 126544 w 21600"/>
                            <a:gd name="T3" fmla="*/ 105584 h 21600"/>
                            <a:gd name="T4" fmla="*/ 84358 w 21600"/>
                            <a:gd name="T5" fmla="*/ 158385 h 21600"/>
                            <a:gd name="T6" fmla="*/ 0 w 21600"/>
                            <a:gd name="T7" fmla="*/ 263986 h 21600"/>
                            <a:gd name="T8" fmla="*/ 84358 w 21600"/>
                            <a:gd name="T9" fmla="*/ 369570 h 21600"/>
                            <a:gd name="T10" fmla="*/ 168731 w 21600"/>
                            <a:gd name="T11" fmla="*/ 316769 h 21600"/>
                            <a:gd name="T12" fmla="*/ 253089 w 21600"/>
                            <a:gd name="T13" fmla="*/ 211185 h 21600"/>
                            <a:gd name="T14" fmla="*/ 295275 w 21600"/>
                            <a:gd name="T15" fmla="*/ 105584 h 21600"/>
                            <a:gd name="T16" fmla="*/ 17694720 60000 65536"/>
                            <a:gd name="T17" fmla="*/ 11796480 60000 65536"/>
                            <a:gd name="T18" fmla="*/ 17694720 60000 65536"/>
                            <a:gd name="T19" fmla="*/ 11796480 60000 65536"/>
                            <a:gd name="T20" fmla="*/ 5898240 60000 65536"/>
                            <a:gd name="T21" fmla="*/ 5898240 60000 65536"/>
                            <a:gd name="T22" fmla="*/ 0 60000 65536"/>
                            <a:gd name="T23" fmla="*/ 0 60000 65536"/>
                            <a:gd name="T24" fmla="*/ 3085 w 21600"/>
                            <a:gd name="T25" fmla="*/ 12343 h 21600"/>
                            <a:gd name="T26" fmla="*/ 18514 w 21600"/>
                            <a:gd name="T27" fmla="*/ 18514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15429" y="0"/>
                              </a:moveTo>
                              <a:lnTo>
                                <a:pt x="9257" y="6171"/>
                              </a:lnTo>
                              <a:lnTo>
                                <a:pt x="12343" y="6171"/>
                              </a:lnTo>
                              <a:lnTo>
                                <a:pt x="12343" y="12343"/>
                              </a:lnTo>
                              <a:lnTo>
                                <a:pt x="6171" y="12343"/>
                              </a:lnTo>
                              <a:lnTo>
                                <a:pt x="6171" y="9257"/>
                              </a:lnTo>
                              <a:lnTo>
                                <a:pt x="0" y="15429"/>
                              </a:lnTo>
                              <a:lnTo>
                                <a:pt x="6171" y="21600"/>
                              </a:lnTo>
                              <a:lnTo>
                                <a:pt x="6171" y="18514"/>
                              </a:lnTo>
                              <a:lnTo>
                                <a:pt x="18514" y="18514"/>
                              </a:lnTo>
                              <a:lnTo>
                                <a:pt x="18514" y="6171"/>
                              </a:lnTo>
                              <a:lnTo>
                                <a:pt x="21600" y="6171"/>
                              </a:lnTo>
                              <a:lnTo>
                                <a:pt x="15429" y="0"/>
                              </a:lnTo>
                              <a:close/>
                            </a:path>
                          </a:pathLst>
                        </a:cu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0BE08" id="フリーフォーム 103" o:spid="_x0000_s1026" style="position:absolute;left:0;text-align:left;margin-left:145.6pt;margin-top:4.25pt;width:23.25pt;height:23.05pt;rotation:-2906725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" path="m15429,l9257,6171r3086,l12343,12343r-6172,l6171,9257,,15429r6171,6171l6171,18514r12343,l18514,6171r3086,l15429,xe" strokeweight="1.25pt">
                <v:stroke joinstyle="miter"/>
                <v:path o:connecttype="custom" o:connectlocs="2883265,0;1729874,1429519;1153186,2144401;0,3574150;1153186,5003670;2306576,4288788;3459762,2859269;4036450,1429519" o:connectangles="270,180,270,180,90,90,0,0" textboxrect="3085,12343,18514,18514"/>
              </v:shape>
            </w:pict>
          </mc:Fallback>
        </mc:AlternateContent>
      </w:r>
      <w:r w:rsidRPr="00252FEE">
        <w:rPr>
          <w:noProof/>
        </w:rPr>
        <mc:AlternateContent>
          <mc:Choice Requires="wps">
            <w:drawing>
              <wp:anchor distT="0" distB="0" distL="114300" distR="114300" simplePos="0" relativeHeight="251684864" behindDoc="0" locked="0" layoutInCell="1" allowOverlap="1" wp14:anchorId="791303B1" wp14:editId="69819183">
                <wp:simplePos x="0" y="0"/>
                <wp:positionH relativeFrom="column">
                  <wp:posOffset>2176145</wp:posOffset>
                </wp:positionH>
                <wp:positionV relativeFrom="paragraph">
                  <wp:posOffset>87948</wp:posOffset>
                </wp:positionV>
                <wp:extent cx="1123950" cy="311785"/>
                <wp:effectExtent l="0" t="0" r="19050" b="12065"/>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11785"/>
                        </a:xfrm>
                        <a:prstGeom prst="rect">
                          <a:avLst/>
                        </a:prstGeom>
                        <a:solidFill>
                          <a:srgbClr val="FFFFFF"/>
                        </a:solidFill>
                        <a:ln w="19050">
                          <a:solidFill>
                            <a:srgbClr val="000000"/>
                          </a:solidFill>
                          <a:miter lim="800000"/>
                          <a:headEnd/>
                          <a:tailEnd/>
                        </a:ln>
                      </wps:spPr>
                      <wps:txbx>
                        <w:txbxContent>
                          <w:p w14:paraId="061F6575" w14:textId="77777777" w:rsidR="00685889" w:rsidRPr="001E241F" w:rsidRDefault="00685889" w:rsidP="00A6081F">
                            <w:pPr>
                              <w:jc w:val="center"/>
                              <w:rPr>
                                <w:rFonts w:asciiTheme="majorEastAsia" w:eastAsiaTheme="majorEastAsia" w:hAnsiTheme="majorEastAsia"/>
                                <w:b/>
                                <w:sz w:val="24"/>
                                <w:szCs w:val="24"/>
                              </w:rPr>
                            </w:pPr>
                            <w:r w:rsidRPr="001E241F">
                              <w:rPr>
                                <w:rFonts w:asciiTheme="majorEastAsia" w:eastAsiaTheme="majorEastAsia" w:hAnsiTheme="majorEastAsia" w:hint="eastAsia"/>
                                <w:b/>
                                <w:sz w:val="24"/>
                                <w:szCs w:val="24"/>
                              </w:rPr>
                              <w:t>緊急対応会議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1303B1" id="テキスト ボックス 102" o:spid="_x0000_s1033" type="#_x0000_t202" style="position:absolute;left:0;text-align:left;margin-left:171.35pt;margin-top:6.95pt;width:88.5pt;height:2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" strokeweight="1.5pt">
                <v:textbox inset="0,0,0,0">
                  <w:txbxContent>
                    <w:p w14:paraId="061F6575" w14:textId="77777777" w:rsidR="00685889" w:rsidRPr="001E241F" w:rsidRDefault="00685889" w:rsidP="00A6081F">
                      <w:pPr>
                        <w:jc w:val="center"/>
                        <w:rPr>
                          <w:rFonts w:asciiTheme="majorEastAsia" w:eastAsiaTheme="majorEastAsia" w:hAnsiTheme="majorEastAsia"/>
                          <w:b/>
                          <w:sz w:val="24"/>
                          <w:szCs w:val="24"/>
                        </w:rPr>
                      </w:pPr>
                      <w:r w:rsidRPr="001E241F">
                        <w:rPr>
                          <w:rFonts w:asciiTheme="majorEastAsia" w:eastAsiaTheme="majorEastAsia" w:hAnsiTheme="majorEastAsia" w:hint="eastAsia"/>
                          <w:b/>
                          <w:sz w:val="24"/>
                          <w:szCs w:val="24"/>
                        </w:rPr>
                        <w:t>緊急対応会議</w:t>
                      </w:r>
                    </w:p>
                  </w:txbxContent>
                </v:textbox>
              </v:shape>
            </w:pict>
          </mc:Fallback>
        </mc:AlternateContent>
      </w:r>
    </w:p>
    <w:p w14:paraId="3C9DDEE1"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89984" behindDoc="0" locked="0" layoutInCell="1" allowOverlap="1" wp14:anchorId="2AB8444E" wp14:editId="2DB3E6B0">
                <wp:simplePos x="0" y="0"/>
                <wp:positionH relativeFrom="column">
                  <wp:posOffset>228600</wp:posOffset>
                </wp:positionH>
                <wp:positionV relativeFrom="paragraph">
                  <wp:posOffset>21590</wp:posOffset>
                </wp:positionV>
                <wp:extent cx="1647825" cy="638810"/>
                <wp:effectExtent l="0" t="0" r="28575" b="27940"/>
                <wp:wrapNone/>
                <wp:docPr id="19" name="テキスト ボックス 99"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638810"/>
                        </a:xfrm>
                        <a:prstGeom prst="rect">
                          <a:avLst/>
                        </a:prstGeom>
                        <a:solidFill>
                          <a:schemeClr val="bg1"/>
                        </a:solidFill>
                        <a:ln w="19050">
                          <a:solidFill>
                            <a:srgbClr val="000000"/>
                          </a:solidFill>
                          <a:miter lim="800000"/>
                          <a:headEnd/>
                          <a:tailEnd/>
                        </a:ln>
                      </wps:spPr>
                      <wps:txbx>
                        <w:txbxContent>
                          <w:p w14:paraId="4B4C3227" w14:textId="77777777" w:rsidR="00685889" w:rsidRPr="009F22A2" w:rsidRDefault="00685889" w:rsidP="009D2632">
                            <w:pPr>
                              <w:jc w:val="center"/>
                              <w:rPr>
                                <w:rFonts w:asciiTheme="majorEastAsia" w:eastAsiaTheme="majorEastAsia" w:hAnsiTheme="majorEastAsia"/>
                                <w:b/>
                                <w:sz w:val="20"/>
                                <w:szCs w:val="21"/>
                              </w:rPr>
                            </w:pPr>
                            <w:r w:rsidRPr="009F22A2">
                              <w:rPr>
                                <w:rFonts w:asciiTheme="majorEastAsia" w:eastAsiaTheme="majorEastAsia" w:hAnsiTheme="majorEastAsia" w:hint="eastAsia"/>
                                <w:b/>
                                <w:sz w:val="20"/>
                                <w:szCs w:val="21"/>
                              </w:rPr>
                              <w:t>＜対応班＞</w:t>
                            </w:r>
                          </w:p>
                          <w:p w14:paraId="452CEE24" w14:textId="77777777" w:rsidR="00685889" w:rsidRPr="009F22A2" w:rsidRDefault="00685889" w:rsidP="009D2632">
                            <w:pPr>
                              <w:rPr>
                                <w:rFonts w:asciiTheme="majorEastAsia" w:eastAsiaTheme="majorEastAsia" w:hAnsiTheme="majorEastAsia"/>
                                <w:sz w:val="20"/>
                                <w:szCs w:val="21"/>
                              </w:rPr>
                            </w:pPr>
                            <w:r w:rsidRPr="009F22A2">
                              <w:rPr>
                                <w:rFonts w:asciiTheme="majorEastAsia" w:eastAsiaTheme="majorEastAsia" w:hAnsiTheme="majorEastAsia" w:hint="eastAsia"/>
                                <w:sz w:val="20"/>
                                <w:szCs w:val="21"/>
                              </w:rPr>
                              <w:t>担任、生徒指導担当、</w:t>
                            </w:r>
                          </w:p>
                          <w:p w14:paraId="67B8AB19" w14:textId="77777777" w:rsidR="00685889" w:rsidRPr="009F22A2" w:rsidRDefault="00685889" w:rsidP="009D2632">
                            <w:pPr>
                              <w:rPr>
                                <w:rFonts w:asciiTheme="majorEastAsia" w:eastAsiaTheme="majorEastAsia" w:hAnsiTheme="majorEastAsia"/>
                                <w:sz w:val="20"/>
                                <w:szCs w:val="21"/>
                              </w:rPr>
                            </w:pPr>
                            <w:r w:rsidRPr="009F22A2">
                              <w:rPr>
                                <w:rFonts w:asciiTheme="majorEastAsia" w:eastAsiaTheme="majorEastAsia" w:hAnsiTheme="majorEastAsia" w:hint="eastAsia"/>
                                <w:sz w:val="20"/>
                                <w:szCs w:val="21"/>
                              </w:rPr>
                              <w:t>学年世話係、児童支援担当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444E" id="テキスト ボックス 99" o:spid="_x0000_s1034" type="#_x0000_t202" alt="20%" style="position:absolute;left:0;text-align:left;margin-left:18pt;margin-top:1.7pt;width:129.75pt;height:50.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" fillcolor="white [3212]" strokeweight="1.5pt">
                <v:textbox inset="5.85pt,.7pt,5.85pt,.7pt">
                  <w:txbxContent>
                    <w:p w14:paraId="4B4C3227" w14:textId="77777777" w:rsidR="00685889" w:rsidRPr="009F22A2" w:rsidRDefault="00685889" w:rsidP="009D2632">
                      <w:pPr>
                        <w:jc w:val="center"/>
                        <w:rPr>
                          <w:rFonts w:asciiTheme="majorEastAsia" w:eastAsiaTheme="majorEastAsia" w:hAnsiTheme="majorEastAsia"/>
                          <w:b/>
                          <w:sz w:val="20"/>
                          <w:szCs w:val="21"/>
                        </w:rPr>
                      </w:pPr>
                      <w:r w:rsidRPr="009F22A2">
                        <w:rPr>
                          <w:rFonts w:asciiTheme="majorEastAsia" w:eastAsiaTheme="majorEastAsia" w:hAnsiTheme="majorEastAsia" w:hint="eastAsia"/>
                          <w:b/>
                          <w:sz w:val="20"/>
                          <w:szCs w:val="21"/>
                        </w:rPr>
                        <w:t>＜対応班＞</w:t>
                      </w:r>
                    </w:p>
                    <w:p w14:paraId="452CEE24" w14:textId="77777777" w:rsidR="00685889" w:rsidRPr="009F22A2" w:rsidRDefault="00685889" w:rsidP="009D2632">
                      <w:pPr>
                        <w:rPr>
                          <w:rFonts w:asciiTheme="majorEastAsia" w:eastAsiaTheme="majorEastAsia" w:hAnsiTheme="majorEastAsia"/>
                          <w:sz w:val="20"/>
                          <w:szCs w:val="21"/>
                        </w:rPr>
                      </w:pPr>
                      <w:r w:rsidRPr="009F22A2">
                        <w:rPr>
                          <w:rFonts w:asciiTheme="majorEastAsia" w:eastAsiaTheme="majorEastAsia" w:hAnsiTheme="majorEastAsia" w:hint="eastAsia"/>
                          <w:sz w:val="20"/>
                          <w:szCs w:val="21"/>
                        </w:rPr>
                        <w:t>担任、生徒指導担当、</w:t>
                      </w:r>
                    </w:p>
                    <w:p w14:paraId="67B8AB19" w14:textId="77777777" w:rsidR="00685889" w:rsidRPr="009F22A2" w:rsidRDefault="00685889" w:rsidP="009D2632">
                      <w:pPr>
                        <w:rPr>
                          <w:rFonts w:asciiTheme="majorEastAsia" w:eastAsiaTheme="majorEastAsia" w:hAnsiTheme="majorEastAsia"/>
                          <w:sz w:val="20"/>
                          <w:szCs w:val="21"/>
                        </w:rPr>
                      </w:pPr>
                      <w:r w:rsidRPr="009F22A2">
                        <w:rPr>
                          <w:rFonts w:asciiTheme="majorEastAsia" w:eastAsiaTheme="majorEastAsia" w:hAnsiTheme="majorEastAsia" w:hint="eastAsia"/>
                          <w:sz w:val="20"/>
                          <w:szCs w:val="21"/>
                        </w:rPr>
                        <w:t>学年世話係、児童支援担当</w:t>
                      </w:r>
                    </w:p>
                  </w:txbxContent>
                </v:textbox>
              </v:shape>
            </w:pict>
          </mc:Fallback>
        </mc:AlternateContent>
      </w:r>
    </w:p>
    <w:p w14:paraId="0F7C21DA"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707392" behindDoc="0" locked="0" layoutInCell="1" allowOverlap="1" wp14:anchorId="64A96091" wp14:editId="50EA8140">
                <wp:simplePos x="0" y="0"/>
                <wp:positionH relativeFrom="column">
                  <wp:posOffset>2764155</wp:posOffset>
                </wp:positionH>
                <wp:positionV relativeFrom="paragraph">
                  <wp:posOffset>30480</wp:posOffset>
                </wp:positionV>
                <wp:extent cx="336550" cy="969645"/>
                <wp:effectExtent l="19050" t="19050" r="25400" b="40005"/>
                <wp:wrapNone/>
                <wp:docPr id="20" name="上下矢印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969645"/>
                        </a:xfrm>
                        <a:prstGeom prst="upDownArrow">
                          <a:avLst>
                            <a:gd name="adj1" fmla="val 50000"/>
                            <a:gd name="adj2" fmla="val 66037"/>
                          </a:avLst>
                        </a:prstGeom>
                        <a:solidFill>
                          <a:schemeClr val="tx1">
                            <a:lumMod val="100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3A77F"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00" o:spid="_x0000_s1026" type="#_x0000_t70" style="position:absolute;left:0;text-align:left;margin-left:217.65pt;margin-top:2.4pt;width:26.5pt;height:76.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" adj=",4951" fillcolor="black [3213]">
                <v:textbox style="layout-flow:vertical-ideographic" inset="5.85pt,.7pt,5.85pt,.7pt"/>
              </v:shape>
            </w:pict>
          </mc:Fallback>
        </mc:AlternateContent>
      </w:r>
      <w:r w:rsidRPr="00252FEE">
        <w:rPr>
          <w:noProof/>
        </w:rPr>
        <mc:AlternateContent>
          <mc:Choice Requires="wps">
            <w:drawing>
              <wp:anchor distT="0" distB="0" distL="114300" distR="114300" simplePos="0" relativeHeight="251695104" behindDoc="0" locked="0" layoutInCell="1" allowOverlap="1" wp14:anchorId="4F6D67A4" wp14:editId="332DCDEE">
                <wp:simplePos x="0" y="0"/>
                <wp:positionH relativeFrom="column">
                  <wp:posOffset>2108200</wp:posOffset>
                </wp:positionH>
                <wp:positionV relativeFrom="paragraph">
                  <wp:posOffset>33655</wp:posOffset>
                </wp:positionV>
                <wp:extent cx="336550" cy="658368"/>
                <wp:effectExtent l="19050" t="19050" r="25400" b="46990"/>
                <wp:wrapNone/>
                <wp:docPr id="100" name="上下矢印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658368"/>
                        </a:xfrm>
                        <a:prstGeom prst="upDownArrow">
                          <a:avLst>
                            <a:gd name="adj1" fmla="val 50000"/>
                            <a:gd name="adj2" fmla="val 60422"/>
                          </a:avLst>
                        </a:prstGeom>
                        <a:solidFill>
                          <a:schemeClr val="tx1">
                            <a:lumMod val="100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01E55" id="上下矢印 100" o:spid="_x0000_s1026" type="#_x0000_t70" style="position:absolute;left:0;text-align:left;margin-left:166pt;margin-top:2.65pt;width:26.5pt;height:5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" adj=",6672" fillcolor="black [3213]">
                <v:textbox style="layout-flow:vertical-ideographic" inset="5.85pt,.7pt,5.85pt,.7pt"/>
              </v:shape>
            </w:pict>
          </mc:Fallback>
        </mc:AlternateContent>
      </w:r>
    </w:p>
    <w:p w14:paraId="282B5FF2"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98176" behindDoc="0" locked="0" layoutInCell="1" allowOverlap="1" wp14:anchorId="7F41E4A5" wp14:editId="1DED8F32">
                <wp:simplePos x="0" y="0"/>
                <wp:positionH relativeFrom="column">
                  <wp:posOffset>3697605</wp:posOffset>
                </wp:positionH>
                <wp:positionV relativeFrom="paragraph">
                  <wp:posOffset>104775</wp:posOffset>
                </wp:positionV>
                <wp:extent cx="676275" cy="326390"/>
                <wp:effectExtent l="19050" t="19050" r="28575" b="35560"/>
                <wp:wrapNone/>
                <wp:docPr id="1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26390"/>
                        </a:xfrm>
                        <a:prstGeom prst="leftRightArrow">
                          <a:avLst>
                            <a:gd name="adj1" fmla="val 50000"/>
                            <a:gd name="adj2" fmla="val 56031"/>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13255" id="AutoShape 73" o:spid="_x0000_s1026" type="#_x0000_t69" style="position:absolute;left:0;text-align:left;margin-left:291.15pt;margin-top:8.25pt;width:53.25pt;height:2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" adj="5841" fillcolor="black [3213]">
                <v:textbox inset="5.85pt,.7pt,5.85pt,.7pt"/>
              </v:shape>
            </w:pict>
          </mc:Fallback>
        </mc:AlternateContent>
      </w:r>
      <w:r w:rsidRPr="00252FEE">
        <w:rPr>
          <w:noProof/>
        </w:rPr>
        <mc:AlternateContent>
          <mc:Choice Requires="wps">
            <w:drawing>
              <wp:anchor distT="0" distB="0" distL="114300" distR="114300" simplePos="0" relativeHeight="251699200" behindDoc="0" locked="0" layoutInCell="1" allowOverlap="1" wp14:anchorId="3D9B3161" wp14:editId="69A5BE09">
                <wp:simplePos x="0" y="0"/>
                <wp:positionH relativeFrom="column">
                  <wp:posOffset>4420235</wp:posOffset>
                </wp:positionH>
                <wp:positionV relativeFrom="paragraph">
                  <wp:posOffset>147320</wp:posOffset>
                </wp:positionV>
                <wp:extent cx="2030095" cy="269875"/>
                <wp:effectExtent l="0" t="0" r="27305" b="15875"/>
                <wp:wrapNone/>
                <wp:docPr id="18" name="Text Box 103"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269875"/>
                        </a:xfrm>
                        <a:prstGeom prst="rect">
                          <a:avLst/>
                        </a:prstGeom>
                        <a:solidFill>
                          <a:schemeClr val="bg1"/>
                        </a:solidFill>
                        <a:ln w="19050">
                          <a:solidFill>
                            <a:srgbClr val="000000"/>
                          </a:solidFill>
                          <a:miter lim="800000"/>
                          <a:headEnd/>
                          <a:tailEnd/>
                        </a:ln>
                      </wps:spPr>
                      <wps:txbx>
                        <w:txbxContent>
                          <w:p w14:paraId="47B8E8B5" w14:textId="48A14A8B" w:rsidR="00685889" w:rsidRPr="009F22A2" w:rsidRDefault="008654E1" w:rsidP="009D2632">
                            <w:pPr>
                              <w:jc w:val="center"/>
                              <w:rPr>
                                <w:rFonts w:asciiTheme="majorEastAsia" w:eastAsiaTheme="majorEastAsia" w:hAnsiTheme="majorEastAsia"/>
                                <w:b/>
                                <w:szCs w:val="24"/>
                              </w:rPr>
                            </w:pPr>
                            <w:r>
                              <w:rPr>
                                <w:rFonts w:asciiTheme="majorEastAsia" w:eastAsiaTheme="majorEastAsia" w:hAnsiTheme="majorEastAsia" w:hint="eastAsia"/>
                                <w:b/>
                                <w:szCs w:val="24"/>
                              </w:rPr>
                              <w:t>その他</w:t>
                            </w:r>
                            <w:r w:rsidR="00685889" w:rsidRPr="009F22A2">
                              <w:rPr>
                                <w:rFonts w:asciiTheme="majorEastAsia" w:eastAsiaTheme="majorEastAsia" w:hAnsiTheme="majorEastAsia" w:hint="eastAsia"/>
                                <w:b/>
                                <w:szCs w:val="24"/>
                              </w:rPr>
                              <w:t>校内組織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9B3161" id="Text Box 103" o:spid="_x0000_s1035" type="#_x0000_t202" alt="20%" style="position:absolute;left:0;text-align:left;margin-left:348.05pt;margin-top:11.6pt;width:159.85pt;height:2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" fillcolor="white [3212]" strokeweight="1.5pt">
                <v:textbox inset="5.85pt,.7pt,5.85pt,.7pt">
                  <w:txbxContent>
                    <w:p w14:paraId="47B8E8B5" w14:textId="48A14A8B" w:rsidR="00685889" w:rsidRPr="009F22A2" w:rsidRDefault="008654E1" w:rsidP="009D2632">
                      <w:pPr>
                        <w:jc w:val="center"/>
                        <w:rPr>
                          <w:rFonts w:asciiTheme="majorEastAsia" w:eastAsiaTheme="majorEastAsia" w:hAnsiTheme="majorEastAsia"/>
                          <w:b/>
                          <w:szCs w:val="24"/>
                        </w:rPr>
                      </w:pPr>
                      <w:r>
                        <w:rPr>
                          <w:rFonts w:asciiTheme="majorEastAsia" w:eastAsiaTheme="majorEastAsia" w:hAnsiTheme="majorEastAsia" w:hint="eastAsia"/>
                          <w:b/>
                          <w:szCs w:val="24"/>
                        </w:rPr>
                        <w:t>その他</w:t>
                      </w:r>
                      <w:r w:rsidR="00685889" w:rsidRPr="009F22A2">
                        <w:rPr>
                          <w:rFonts w:asciiTheme="majorEastAsia" w:eastAsiaTheme="majorEastAsia" w:hAnsiTheme="majorEastAsia" w:hint="eastAsia"/>
                          <w:b/>
                          <w:szCs w:val="24"/>
                        </w:rPr>
                        <w:t>校内組織</w:t>
                      </w:r>
                    </w:p>
                  </w:txbxContent>
                </v:textbox>
              </v:shape>
            </w:pict>
          </mc:Fallback>
        </mc:AlternateContent>
      </w:r>
    </w:p>
    <w:p w14:paraId="230C7FC9" w14:textId="77777777" w:rsidR="009D2632" w:rsidRPr="00252FEE" w:rsidRDefault="009D2632" w:rsidP="002424F9">
      <w:pPr>
        <w:pStyle w:val="a3"/>
        <w:numPr>
          <w:ilvl w:val="0"/>
          <w:numId w:val="1"/>
        </w:numPr>
        <w:ind w:leftChars="0"/>
      </w:pPr>
    </w:p>
    <w:p w14:paraId="318F16B1"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94080" behindDoc="0" locked="0" layoutInCell="1" allowOverlap="1" wp14:anchorId="03CFB70E" wp14:editId="16783FC8">
                <wp:simplePos x="0" y="0"/>
                <wp:positionH relativeFrom="column">
                  <wp:posOffset>152400</wp:posOffset>
                </wp:positionH>
                <wp:positionV relativeFrom="paragraph">
                  <wp:posOffset>110490</wp:posOffset>
                </wp:positionV>
                <wp:extent cx="2202815" cy="233680"/>
                <wp:effectExtent l="0" t="0" r="26035" b="13970"/>
                <wp:wrapNone/>
                <wp:docPr id="16" name="テキスト ボックス 87" descr="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233680"/>
                        </a:xfrm>
                        <a:prstGeom prst="rect">
                          <a:avLst/>
                        </a:prstGeom>
                        <a:solidFill>
                          <a:schemeClr val="bg1"/>
                        </a:solidFill>
                        <a:ln w="19050">
                          <a:solidFill>
                            <a:srgbClr val="000000"/>
                          </a:solidFill>
                          <a:miter lim="800000"/>
                          <a:headEnd/>
                          <a:tailEnd/>
                        </a:ln>
                      </wps:spPr>
                      <wps:txbx>
                        <w:txbxContent>
                          <w:p w14:paraId="557C5A37" w14:textId="4F47C3FB" w:rsidR="00685889" w:rsidRPr="00490D1E" w:rsidRDefault="00685889" w:rsidP="009D2632">
                            <w:pPr>
                              <w:jc w:val="center"/>
                              <w:rPr>
                                <w:rFonts w:asciiTheme="majorEastAsia" w:eastAsiaTheme="majorEastAsia" w:hAnsiTheme="majorEastAsia"/>
                                <w:b/>
                                <w:szCs w:val="24"/>
                              </w:rPr>
                            </w:pPr>
                            <w:r w:rsidRPr="00490D1E">
                              <w:rPr>
                                <w:rFonts w:asciiTheme="majorEastAsia" w:eastAsiaTheme="majorEastAsia" w:hAnsiTheme="majorEastAsia" w:hint="eastAsia"/>
                                <w:b/>
                                <w:szCs w:val="24"/>
                              </w:rPr>
                              <w:t>《神戸市教育委員会</w:t>
                            </w:r>
                            <w:r w:rsidR="008654E1">
                              <w:rPr>
                                <w:rFonts w:asciiTheme="majorEastAsia" w:eastAsiaTheme="majorEastAsia" w:hAnsiTheme="majorEastAsia" w:hint="eastAsia"/>
                                <w:b/>
                                <w:szCs w:val="24"/>
                              </w:rPr>
                              <w:t>事務局</w:t>
                            </w:r>
                            <w:r w:rsidRPr="00490D1E">
                              <w:rPr>
                                <w:rFonts w:asciiTheme="majorEastAsia" w:eastAsiaTheme="majorEastAsia" w:hAnsiTheme="majorEastAsia" w:hint="eastAsia"/>
                                <w:b/>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CFB70E" id="テキスト ボックス 87" o:spid="_x0000_s1036" type="#_x0000_t202" alt="20%" style="position:absolute;left:0;text-align:left;margin-left:12pt;margin-top:8.7pt;width:173.45pt;height:1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" fillcolor="white [3212]" strokeweight="1.5pt">
                <v:textbox inset="5.85pt,.7pt,5.85pt,.7pt">
                  <w:txbxContent>
                    <w:p w14:paraId="557C5A37" w14:textId="4F47C3FB" w:rsidR="00685889" w:rsidRPr="00490D1E" w:rsidRDefault="00685889" w:rsidP="009D2632">
                      <w:pPr>
                        <w:jc w:val="center"/>
                        <w:rPr>
                          <w:rFonts w:asciiTheme="majorEastAsia" w:eastAsiaTheme="majorEastAsia" w:hAnsiTheme="majorEastAsia"/>
                          <w:b/>
                          <w:szCs w:val="24"/>
                        </w:rPr>
                      </w:pPr>
                      <w:r w:rsidRPr="00490D1E">
                        <w:rPr>
                          <w:rFonts w:asciiTheme="majorEastAsia" w:eastAsiaTheme="majorEastAsia" w:hAnsiTheme="majorEastAsia" w:hint="eastAsia"/>
                          <w:b/>
                          <w:szCs w:val="24"/>
                        </w:rPr>
                        <w:t>《神戸市教育委員会</w:t>
                      </w:r>
                      <w:r w:rsidR="008654E1">
                        <w:rPr>
                          <w:rFonts w:asciiTheme="majorEastAsia" w:eastAsiaTheme="majorEastAsia" w:hAnsiTheme="majorEastAsia" w:hint="eastAsia"/>
                          <w:b/>
                          <w:szCs w:val="24"/>
                        </w:rPr>
                        <w:t>事務局</w:t>
                      </w:r>
                      <w:r w:rsidRPr="00490D1E">
                        <w:rPr>
                          <w:rFonts w:asciiTheme="majorEastAsia" w:eastAsiaTheme="majorEastAsia" w:hAnsiTheme="majorEastAsia" w:hint="eastAsia"/>
                          <w:b/>
                          <w:szCs w:val="24"/>
                        </w:rPr>
                        <w:t>》</w:t>
                      </w:r>
                    </w:p>
                  </w:txbxContent>
                </v:textbox>
              </v:shape>
            </w:pict>
          </mc:Fallback>
        </mc:AlternateContent>
      </w:r>
    </w:p>
    <w:p w14:paraId="59664184" w14:textId="77777777" w:rsidR="009D2632" w:rsidRPr="00252FEE" w:rsidRDefault="009D2632" w:rsidP="002424F9">
      <w:pPr>
        <w:pStyle w:val="a3"/>
        <w:numPr>
          <w:ilvl w:val="0"/>
          <w:numId w:val="1"/>
        </w:numPr>
        <w:ind w:leftChars="0"/>
      </w:pPr>
    </w:p>
    <w:p w14:paraId="42EC4E27" w14:textId="77777777" w:rsidR="009D2632" w:rsidRPr="00252FEE" w:rsidRDefault="00A6081F" w:rsidP="002424F9">
      <w:pPr>
        <w:pStyle w:val="a3"/>
        <w:numPr>
          <w:ilvl w:val="0"/>
          <w:numId w:val="1"/>
        </w:numPr>
        <w:ind w:leftChars="0"/>
      </w:pPr>
      <w:r w:rsidRPr="00252FEE">
        <w:rPr>
          <w:noProof/>
        </w:rPr>
        <mc:AlternateContent>
          <mc:Choice Requires="wps">
            <w:drawing>
              <wp:anchor distT="0" distB="0" distL="114300" distR="114300" simplePos="0" relativeHeight="251680768" behindDoc="0" locked="0" layoutInCell="1" allowOverlap="1" wp14:anchorId="050A3952" wp14:editId="415B162E">
                <wp:simplePos x="0" y="0"/>
                <wp:positionH relativeFrom="column">
                  <wp:posOffset>116205</wp:posOffset>
                </wp:positionH>
                <wp:positionV relativeFrom="paragraph">
                  <wp:posOffset>67311</wp:posOffset>
                </wp:positionV>
                <wp:extent cx="6264275" cy="1390650"/>
                <wp:effectExtent l="0" t="0" r="22225" b="19050"/>
                <wp:wrapNone/>
                <wp:docPr id="86"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390650"/>
                        </a:xfrm>
                        <a:prstGeom prst="rect">
                          <a:avLst/>
                        </a:prstGeom>
                        <a:solidFill>
                          <a:schemeClr val="bg1">
                            <a:lumMod val="95000"/>
                            <a:lumOff val="0"/>
                          </a:schemeClr>
                        </a:solidFill>
                        <a:ln w="19050">
                          <a:solidFill>
                            <a:srgbClr val="000000"/>
                          </a:solidFill>
                          <a:miter lim="800000"/>
                          <a:headEnd/>
                          <a:tailEnd/>
                        </a:ln>
                      </wps:spPr>
                      <wps:txbx>
                        <w:txbxContent>
                          <w:p w14:paraId="26544EF6" w14:textId="77777777" w:rsidR="00685889" w:rsidRPr="00490D1E" w:rsidRDefault="00685889" w:rsidP="009D2632">
                            <w:pPr>
                              <w:jc w:val="center"/>
                              <w:rPr>
                                <w:rFonts w:asciiTheme="majorEastAsia" w:eastAsiaTheme="majorEastAsia" w:hAnsiTheme="majorEastAsia"/>
                                <w:b/>
                                <w:sz w:val="22"/>
                                <w:szCs w:val="24"/>
                              </w:rPr>
                            </w:pPr>
                            <w:r w:rsidRPr="00490D1E">
                              <w:rPr>
                                <w:rFonts w:asciiTheme="majorEastAsia" w:eastAsiaTheme="majorEastAsia" w:hAnsiTheme="majorEastAsia" w:hint="eastAsia"/>
                                <w:b/>
                                <w:sz w:val="22"/>
                                <w:szCs w:val="24"/>
                              </w:rPr>
                              <w:t>＜状況に応じた関係機関との連携＞</w:t>
                            </w:r>
                          </w:p>
                          <w:p w14:paraId="0B660CC3" w14:textId="77777777" w:rsidR="00685889" w:rsidRPr="00490D1E" w:rsidRDefault="00685889" w:rsidP="00993875">
                            <w:pPr>
                              <w:ind w:firstLineChars="200" w:firstLine="395"/>
                              <w:rPr>
                                <w:rFonts w:asciiTheme="majorEastAsia" w:eastAsiaTheme="majorEastAsia" w:hAnsiTheme="majorEastAsia"/>
                                <w:sz w:val="20"/>
                              </w:rPr>
                            </w:pPr>
                            <w:r w:rsidRPr="00490D1E">
                              <w:rPr>
                                <w:rFonts w:asciiTheme="majorEastAsia" w:eastAsiaTheme="majorEastAsia" w:hAnsiTheme="majorEastAsia" w:hint="eastAsia"/>
                                <w:sz w:val="20"/>
                              </w:rPr>
                              <w:t>加害・被害の児童・保護者の心のケア　…</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sidRPr="00490D1E">
                              <w:rPr>
                                <w:rFonts w:asciiTheme="majorEastAsia" w:eastAsiaTheme="majorEastAsia" w:hAnsiTheme="majorEastAsia" w:hint="eastAsia"/>
                                <w:sz w:val="20"/>
                              </w:rPr>
                              <w:t>スクールカウンセラー</w:t>
                            </w:r>
                          </w:p>
                          <w:p w14:paraId="65043CB3" w14:textId="77777777" w:rsidR="00685889" w:rsidRPr="00490D1E" w:rsidRDefault="00685889" w:rsidP="00993875">
                            <w:pPr>
                              <w:ind w:firstLineChars="200" w:firstLine="395"/>
                              <w:rPr>
                                <w:rFonts w:asciiTheme="majorEastAsia" w:eastAsiaTheme="majorEastAsia" w:hAnsiTheme="majorEastAsia"/>
                                <w:sz w:val="20"/>
                              </w:rPr>
                            </w:pPr>
                            <w:r>
                              <w:rPr>
                                <w:rFonts w:asciiTheme="majorEastAsia" w:eastAsiaTheme="majorEastAsia" w:hAnsiTheme="majorEastAsia" w:hint="eastAsia"/>
                                <w:sz w:val="20"/>
                              </w:rPr>
                              <w:t>暴行・傷害</w:t>
                            </w:r>
                            <w:r w:rsidRPr="00490D1E">
                              <w:rPr>
                                <w:rFonts w:asciiTheme="majorEastAsia" w:eastAsiaTheme="majorEastAsia" w:hAnsiTheme="majorEastAsia" w:hint="eastAsia"/>
                                <w:sz w:val="20"/>
                              </w:rPr>
                              <w:t>など、刑法に抵触する時</w:t>
                            </w:r>
                            <w:r>
                              <w:rPr>
                                <w:rFonts w:asciiTheme="majorEastAsia" w:eastAsiaTheme="majorEastAsia" w:hAnsiTheme="majorEastAsia" w:hint="eastAsia"/>
                                <w:sz w:val="20"/>
                              </w:rPr>
                              <w:t xml:space="preserve">等　…　</w:t>
                            </w:r>
                            <w:r>
                              <w:rPr>
                                <w:rFonts w:asciiTheme="majorEastAsia" w:eastAsiaTheme="majorEastAsia" w:hAnsiTheme="majorEastAsia"/>
                                <w:sz w:val="20"/>
                              </w:rPr>
                              <w:t xml:space="preserve">　</w:t>
                            </w:r>
                            <w:r w:rsidRPr="00490D1E">
                              <w:rPr>
                                <w:rFonts w:asciiTheme="majorEastAsia" w:eastAsiaTheme="majorEastAsia" w:hAnsiTheme="majorEastAsia" w:hint="eastAsia"/>
                                <w:sz w:val="20"/>
                              </w:rPr>
                              <w:t>長田警察署生活安全課　⇔　神戸地方法務局</w:t>
                            </w:r>
                          </w:p>
                          <w:p w14:paraId="1462046C" w14:textId="031CBD14" w:rsidR="00685889" w:rsidRPr="00490D1E" w:rsidRDefault="00685889" w:rsidP="00A221DD">
                            <w:pPr>
                              <w:ind w:firstLineChars="200" w:firstLine="395"/>
                              <w:rPr>
                                <w:rFonts w:asciiTheme="majorEastAsia" w:eastAsiaTheme="majorEastAsia" w:hAnsiTheme="majorEastAsia"/>
                                <w:sz w:val="20"/>
                              </w:rPr>
                            </w:pPr>
                            <w:r>
                              <w:rPr>
                                <w:rFonts w:asciiTheme="majorEastAsia" w:eastAsiaTheme="majorEastAsia" w:hAnsiTheme="majorEastAsia" w:hint="eastAsia"/>
                                <w:sz w:val="20"/>
                              </w:rPr>
                              <w:t xml:space="preserve">当該児童の家庭環境等に問題がある時　…　</w:t>
                            </w:r>
                            <w:r>
                              <w:rPr>
                                <w:rFonts w:asciiTheme="majorEastAsia" w:eastAsiaTheme="majorEastAsia" w:hAnsiTheme="majorEastAsia"/>
                                <w:sz w:val="20"/>
                              </w:rPr>
                              <w:t xml:space="preserve">　</w:t>
                            </w:r>
                            <w:r w:rsidRPr="00490D1E">
                              <w:rPr>
                                <w:rFonts w:asciiTheme="majorEastAsia" w:eastAsiaTheme="majorEastAsia" w:hAnsiTheme="majorEastAsia" w:hint="eastAsia"/>
                                <w:sz w:val="20"/>
                              </w:rPr>
                              <w:t>西部少年サポートセンター</w:t>
                            </w:r>
                            <w:r>
                              <w:rPr>
                                <w:rFonts w:asciiTheme="majorEastAsia" w:eastAsiaTheme="majorEastAsia" w:hAnsiTheme="majorEastAsia" w:hint="eastAsia"/>
                                <w:sz w:val="20"/>
                              </w:rPr>
                              <w:t>・区役所こども家庭支援室</w:t>
                            </w:r>
                          </w:p>
                          <w:p w14:paraId="1ACF0F41" w14:textId="77777777" w:rsidR="00685889" w:rsidRDefault="00685889" w:rsidP="00A221DD">
                            <w:pPr>
                              <w:ind w:left="3360" w:firstLineChars="600" w:firstLine="1185"/>
                              <w:rPr>
                                <w:rFonts w:asciiTheme="majorEastAsia" w:eastAsiaTheme="majorEastAsia" w:hAnsiTheme="majorEastAsia"/>
                                <w:sz w:val="20"/>
                              </w:rPr>
                            </w:pPr>
                            <w:r w:rsidRPr="00490D1E">
                              <w:rPr>
                                <w:rFonts w:asciiTheme="majorEastAsia" w:eastAsiaTheme="majorEastAsia" w:hAnsiTheme="majorEastAsia" w:hint="eastAsia"/>
                                <w:sz w:val="20"/>
                              </w:rPr>
                              <w:t>神戸市こども家庭センター</w:t>
                            </w:r>
                            <w:r>
                              <w:rPr>
                                <w:rFonts w:asciiTheme="majorEastAsia" w:eastAsiaTheme="majorEastAsia" w:hAnsiTheme="majorEastAsia" w:hint="eastAsia"/>
                                <w:sz w:val="20"/>
                              </w:rPr>
                              <w:t>・</w:t>
                            </w:r>
                            <w:r>
                              <w:rPr>
                                <w:rFonts w:asciiTheme="majorEastAsia" w:eastAsiaTheme="majorEastAsia" w:hAnsiTheme="majorEastAsia"/>
                                <w:sz w:val="20"/>
                              </w:rPr>
                              <w:t>スクールソーシャルワーカー</w:t>
                            </w:r>
                          </w:p>
                          <w:p w14:paraId="461EB547" w14:textId="07E5ED58" w:rsidR="00685889" w:rsidRPr="00490D1E" w:rsidRDefault="00685889" w:rsidP="00A221DD">
                            <w:pPr>
                              <w:ind w:left="3360" w:firstLineChars="600" w:firstLine="1185"/>
                              <w:rPr>
                                <w:rFonts w:asciiTheme="majorEastAsia" w:eastAsiaTheme="majorEastAsia" w:hAnsiTheme="majorEastAsia"/>
                                <w:sz w:val="20"/>
                              </w:rPr>
                            </w:pPr>
                            <w:r w:rsidRPr="00490D1E">
                              <w:rPr>
                                <w:rFonts w:asciiTheme="majorEastAsia" w:eastAsiaTheme="majorEastAsia" w:hAnsiTheme="majorEastAsia" w:hint="eastAsia"/>
                                <w:sz w:val="20"/>
                              </w:rPr>
                              <w:t>神戸市青少年</w:t>
                            </w:r>
                            <w:r>
                              <w:rPr>
                                <w:rFonts w:asciiTheme="majorEastAsia" w:eastAsiaTheme="majorEastAsia" w:hAnsiTheme="majorEastAsia" w:hint="eastAsia"/>
                                <w:sz w:val="20"/>
                              </w:rPr>
                              <w:t>育成</w:t>
                            </w:r>
                            <w:r w:rsidRPr="00490D1E">
                              <w:rPr>
                                <w:rFonts w:asciiTheme="majorEastAsia" w:eastAsiaTheme="majorEastAsia" w:hAnsiTheme="majorEastAsia" w:hint="eastAsia"/>
                                <w:sz w:val="20"/>
                              </w:rPr>
                              <w:t>センター（くすのき教室）</w:t>
                            </w:r>
                          </w:p>
                          <w:p w14:paraId="231D309F" w14:textId="0D292747" w:rsidR="00685889" w:rsidRPr="00490D1E" w:rsidRDefault="00685889" w:rsidP="00993875">
                            <w:pPr>
                              <w:ind w:firstLineChars="200" w:firstLine="395"/>
                              <w:rPr>
                                <w:rFonts w:asciiTheme="majorEastAsia" w:eastAsiaTheme="majorEastAsia" w:hAnsiTheme="majorEastAsia"/>
                                <w:sz w:val="20"/>
                              </w:rPr>
                            </w:pPr>
                            <w:r w:rsidRPr="00490D1E">
                              <w:rPr>
                                <w:rFonts w:asciiTheme="majorEastAsia" w:eastAsiaTheme="majorEastAsia" w:hAnsiTheme="majorEastAsia" w:hint="eastAsia"/>
                                <w:sz w:val="20"/>
                              </w:rPr>
                              <w:t xml:space="preserve">当該児童の心身等に影響がある時　　　…　</w:t>
                            </w:r>
                            <w:r>
                              <w:rPr>
                                <w:rFonts w:asciiTheme="majorEastAsia" w:eastAsiaTheme="majorEastAsia" w:hAnsiTheme="majorEastAsia" w:hint="eastAsia"/>
                                <w:sz w:val="20"/>
                              </w:rPr>
                              <w:t xml:space="preserve">　</w:t>
                            </w:r>
                            <w:r w:rsidRPr="00490D1E">
                              <w:rPr>
                                <w:rFonts w:asciiTheme="majorEastAsia" w:eastAsiaTheme="majorEastAsia" w:hAnsiTheme="majorEastAsia" w:hint="eastAsia"/>
                                <w:sz w:val="20"/>
                              </w:rPr>
                              <w:t>医療機関</w:t>
                            </w:r>
                            <w:r w:rsidR="008654E1">
                              <w:rPr>
                                <w:rFonts w:asciiTheme="majorEastAsia" w:eastAsiaTheme="majorEastAsia" w:hAnsiTheme="majorEastAsia" w:hint="eastAsia"/>
                                <w:sz w:val="2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A3952" id="テキスト ボックス 86" o:spid="_x0000_s1037" type="#_x0000_t202" style="position:absolute;left:0;text-align:left;margin-left:9.15pt;margin-top:5.3pt;width:493.25pt;height:1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" fillcolor="#f2f2f2 [3052]" strokeweight="1.5pt">
                <v:textbox inset="5.85pt,.7pt,5.85pt,.7pt">
                  <w:txbxContent>
                    <w:p w14:paraId="26544EF6" w14:textId="77777777" w:rsidR="00685889" w:rsidRPr="00490D1E" w:rsidRDefault="00685889" w:rsidP="009D2632">
                      <w:pPr>
                        <w:jc w:val="center"/>
                        <w:rPr>
                          <w:rFonts w:asciiTheme="majorEastAsia" w:eastAsiaTheme="majorEastAsia" w:hAnsiTheme="majorEastAsia"/>
                          <w:b/>
                          <w:sz w:val="22"/>
                          <w:szCs w:val="24"/>
                        </w:rPr>
                      </w:pPr>
                      <w:r w:rsidRPr="00490D1E">
                        <w:rPr>
                          <w:rFonts w:asciiTheme="majorEastAsia" w:eastAsiaTheme="majorEastAsia" w:hAnsiTheme="majorEastAsia" w:hint="eastAsia"/>
                          <w:b/>
                          <w:sz w:val="22"/>
                          <w:szCs w:val="24"/>
                        </w:rPr>
                        <w:t>＜状況に応じた関係機関との連携＞</w:t>
                      </w:r>
                    </w:p>
                    <w:p w14:paraId="0B660CC3" w14:textId="77777777" w:rsidR="00685889" w:rsidRPr="00490D1E" w:rsidRDefault="00685889" w:rsidP="00993875">
                      <w:pPr>
                        <w:ind w:firstLineChars="200" w:firstLine="395"/>
                        <w:rPr>
                          <w:rFonts w:asciiTheme="majorEastAsia" w:eastAsiaTheme="majorEastAsia" w:hAnsiTheme="majorEastAsia"/>
                          <w:sz w:val="20"/>
                        </w:rPr>
                      </w:pPr>
                      <w:r w:rsidRPr="00490D1E">
                        <w:rPr>
                          <w:rFonts w:asciiTheme="majorEastAsia" w:eastAsiaTheme="majorEastAsia" w:hAnsiTheme="majorEastAsia" w:hint="eastAsia"/>
                          <w:sz w:val="20"/>
                        </w:rPr>
                        <w:t>加害・被害の児童・保護者の心のケア　…</w:t>
                      </w:r>
                      <w:r>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r w:rsidRPr="00490D1E">
                        <w:rPr>
                          <w:rFonts w:asciiTheme="majorEastAsia" w:eastAsiaTheme="majorEastAsia" w:hAnsiTheme="majorEastAsia" w:hint="eastAsia"/>
                          <w:sz w:val="20"/>
                        </w:rPr>
                        <w:t>スクールカウンセラー</w:t>
                      </w:r>
                    </w:p>
                    <w:p w14:paraId="65043CB3" w14:textId="77777777" w:rsidR="00685889" w:rsidRPr="00490D1E" w:rsidRDefault="00685889" w:rsidP="00993875">
                      <w:pPr>
                        <w:ind w:firstLineChars="200" w:firstLine="395"/>
                        <w:rPr>
                          <w:rFonts w:asciiTheme="majorEastAsia" w:eastAsiaTheme="majorEastAsia" w:hAnsiTheme="majorEastAsia"/>
                          <w:sz w:val="20"/>
                        </w:rPr>
                      </w:pPr>
                      <w:r>
                        <w:rPr>
                          <w:rFonts w:asciiTheme="majorEastAsia" w:eastAsiaTheme="majorEastAsia" w:hAnsiTheme="majorEastAsia" w:hint="eastAsia"/>
                          <w:sz w:val="20"/>
                        </w:rPr>
                        <w:t>暴行・傷害</w:t>
                      </w:r>
                      <w:r w:rsidRPr="00490D1E">
                        <w:rPr>
                          <w:rFonts w:asciiTheme="majorEastAsia" w:eastAsiaTheme="majorEastAsia" w:hAnsiTheme="majorEastAsia" w:hint="eastAsia"/>
                          <w:sz w:val="20"/>
                        </w:rPr>
                        <w:t>など、刑法に抵触する時</w:t>
                      </w:r>
                      <w:r>
                        <w:rPr>
                          <w:rFonts w:asciiTheme="majorEastAsia" w:eastAsiaTheme="majorEastAsia" w:hAnsiTheme="majorEastAsia" w:hint="eastAsia"/>
                          <w:sz w:val="20"/>
                        </w:rPr>
                        <w:t xml:space="preserve">等　…　</w:t>
                      </w:r>
                      <w:r>
                        <w:rPr>
                          <w:rFonts w:asciiTheme="majorEastAsia" w:eastAsiaTheme="majorEastAsia" w:hAnsiTheme="majorEastAsia"/>
                          <w:sz w:val="20"/>
                        </w:rPr>
                        <w:t xml:space="preserve">　</w:t>
                      </w:r>
                      <w:r w:rsidRPr="00490D1E">
                        <w:rPr>
                          <w:rFonts w:asciiTheme="majorEastAsia" w:eastAsiaTheme="majorEastAsia" w:hAnsiTheme="majorEastAsia" w:hint="eastAsia"/>
                          <w:sz w:val="20"/>
                        </w:rPr>
                        <w:t>長田警察署生活安全課　⇔　神戸地方法務局</w:t>
                      </w:r>
                    </w:p>
                    <w:p w14:paraId="1462046C" w14:textId="031CBD14" w:rsidR="00685889" w:rsidRPr="00490D1E" w:rsidRDefault="00685889" w:rsidP="00A221DD">
                      <w:pPr>
                        <w:ind w:firstLineChars="200" w:firstLine="395"/>
                        <w:rPr>
                          <w:rFonts w:asciiTheme="majorEastAsia" w:eastAsiaTheme="majorEastAsia" w:hAnsiTheme="majorEastAsia"/>
                          <w:sz w:val="20"/>
                        </w:rPr>
                      </w:pPr>
                      <w:r>
                        <w:rPr>
                          <w:rFonts w:asciiTheme="majorEastAsia" w:eastAsiaTheme="majorEastAsia" w:hAnsiTheme="majorEastAsia" w:hint="eastAsia"/>
                          <w:sz w:val="20"/>
                        </w:rPr>
                        <w:t xml:space="preserve">当該児童の家庭環境等に問題がある時　…　</w:t>
                      </w:r>
                      <w:r>
                        <w:rPr>
                          <w:rFonts w:asciiTheme="majorEastAsia" w:eastAsiaTheme="majorEastAsia" w:hAnsiTheme="majorEastAsia"/>
                          <w:sz w:val="20"/>
                        </w:rPr>
                        <w:t xml:space="preserve">　</w:t>
                      </w:r>
                      <w:r w:rsidRPr="00490D1E">
                        <w:rPr>
                          <w:rFonts w:asciiTheme="majorEastAsia" w:eastAsiaTheme="majorEastAsia" w:hAnsiTheme="majorEastAsia" w:hint="eastAsia"/>
                          <w:sz w:val="20"/>
                        </w:rPr>
                        <w:t>西部少年サポートセンター</w:t>
                      </w:r>
                      <w:r>
                        <w:rPr>
                          <w:rFonts w:asciiTheme="majorEastAsia" w:eastAsiaTheme="majorEastAsia" w:hAnsiTheme="majorEastAsia" w:hint="eastAsia"/>
                          <w:sz w:val="20"/>
                        </w:rPr>
                        <w:t>・区役所こども家庭支援室</w:t>
                      </w:r>
                    </w:p>
                    <w:p w14:paraId="1ACF0F41" w14:textId="77777777" w:rsidR="00685889" w:rsidRDefault="00685889" w:rsidP="00A221DD">
                      <w:pPr>
                        <w:ind w:left="3360" w:firstLineChars="600" w:firstLine="1185"/>
                        <w:rPr>
                          <w:rFonts w:asciiTheme="majorEastAsia" w:eastAsiaTheme="majorEastAsia" w:hAnsiTheme="majorEastAsia"/>
                          <w:sz w:val="20"/>
                        </w:rPr>
                      </w:pPr>
                      <w:r w:rsidRPr="00490D1E">
                        <w:rPr>
                          <w:rFonts w:asciiTheme="majorEastAsia" w:eastAsiaTheme="majorEastAsia" w:hAnsiTheme="majorEastAsia" w:hint="eastAsia"/>
                          <w:sz w:val="20"/>
                        </w:rPr>
                        <w:t>神戸市こども家庭センター</w:t>
                      </w:r>
                      <w:r>
                        <w:rPr>
                          <w:rFonts w:asciiTheme="majorEastAsia" w:eastAsiaTheme="majorEastAsia" w:hAnsiTheme="majorEastAsia" w:hint="eastAsia"/>
                          <w:sz w:val="20"/>
                        </w:rPr>
                        <w:t>・</w:t>
                      </w:r>
                      <w:r>
                        <w:rPr>
                          <w:rFonts w:asciiTheme="majorEastAsia" w:eastAsiaTheme="majorEastAsia" w:hAnsiTheme="majorEastAsia"/>
                          <w:sz w:val="20"/>
                        </w:rPr>
                        <w:t>スクールソーシャルワーカー</w:t>
                      </w:r>
                    </w:p>
                    <w:p w14:paraId="461EB547" w14:textId="07E5ED58" w:rsidR="00685889" w:rsidRPr="00490D1E" w:rsidRDefault="00685889" w:rsidP="00A221DD">
                      <w:pPr>
                        <w:ind w:left="3360" w:firstLineChars="600" w:firstLine="1185"/>
                        <w:rPr>
                          <w:rFonts w:asciiTheme="majorEastAsia" w:eastAsiaTheme="majorEastAsia" w:hAnsiTheme="majorEastAsia"/>
                          <w:sz w:val="20"/>
                        </w:rPr>
                      </w:pPr>
                      <w:r w:rsidRPr="00490D1E">
                        <w:rPr>
                          <w:rFonts w:asciiTheme="majorEastAsia" w:eastAsiaTheme="majorEastAsia" w:hAnsiTheme="majorEastAsia" w:hint="eastAsia"/>
                          <w:sz w:val="20"/>
                        </w:rPr>
                        <w:t>神戸市青少年</w:t>
                      </w:r>
                      <w:r>
                        <w:rPr>
                          <w:rFonts w:asciiTheme="majorEastAsia" w:eastAsiaTheme="majorEastAsia" w:hAnsiTheme="majorEastAsia" w:hint="eastAsia"/>
                          <w:sz w:val="20"/>
                        </w:rPr>
                        <w:t>育成</w:t>
                      </w:r>
                      <w:r w:rsidRPr="00490D1E">
                        <w:rPr>
                          <w:rFonts w:asciiTheme="majorEastAsia" w:eastAsiaTheme="majorEastAsia" w:hAnsiTheme="majorEastAsia" w:hint="eastAsia"/>
                          <w:sz w:val="20"/>
                        </w:rPr>
                        <w:t>センター（くすのき教室）</w:t>
                      </w:r>
                    </w:p>
                    <w:p w14:paraId="231D309F" w14:textId="0D292747" w:rsidR="00685889" w:rsidRPr="00490D1E" w:rsidRDefault="00685889" w:rsidP="00993875">
                      <w:pPr>
                        <w:ind w:firstLineChars="200" w:firstLine="395"/>
                        <w:rPr>
                          <w:rFonts w:asciiTheme="majorEastAsia" w:eastAsiaTheme="majorEastAsia" w:hAnsiTheme="majorEastAsia"/>
                          <w:sz w:val="20"/>
                        </w:rPr>
                      </w:pPr>
                      <w:r w:rsidRPr="00490D1E">
                        <w:rPr>
                          <w:rFonts w:asciiTheme="majorEastAsia" w:eastAsiaTheme="majorEastAsia" w:hAnsiTheme="majorEastAsia" w:hint="eastAsia"/>
                          <w:sz w:val="20"/>
                        </w:rPr>
                        <w:t xml:space="preserve">当該児童の心身等に影響がある時　　　…　</w:t>
                      </w:r>
                      <w:r>
                        <w:rPr>
                          <w:rFonts w:asciiTheme="majorEastAsia" w:eastAsiaTheme="majorEastAsia" w:hAnsiTheme="majorEastAsia" w:hint="eastAsia"/>
                          <w:sz w:val="20"/>
                        </w:rPr>
                        <w:t xml:space="preserve">　</w:t>
                      </w:r>
                      <w:r w:rsidRPr="00490D1E">
                        <w:rPr>
                          <w:rFonts w:asciiTheme="majorEastAsia" w:eastAsiaTheme="majorEastAsia" w:hAnsiTheme="majorEastAsia" w:hint="eastAsia"/>
                          <w:sz w:val="20"/>
                        </w:rPr>
                        <w:t>医療機関</w:t>
                      </w:r>
                      <w:r w:rsidR="008654E1">
                        <w:rPr>
                          <w:rFonts w:asciiTheme="majorEastAsia" w:eastAsiaTheme="majorEastAsia" w:hAnsiTheme="majorEastAsia" w:hint="eastAsia"/>
                          <w:sz w:val="20"/>
                        </w:rPr>
                        <w:t>等</w:t>
                      </w:r>
                    </w:p>
                  </w:txbxContent>
                </v:textbox>
              </v:shape>
            </w:pict>
          </mc:Fallback>
        </mc:AlternateContent>
      </w:r>
    </w:p>
    <w:p w14:paraId="7E7F08E7" w14:textId="77777777" w:rsidR="009D2632" w:rsidRPr="00252FEE" w:rsidRDefault="009D2632" w:rsidP="002424F9"/>
    <w:p w14:paraId="6A8584D8" w14:textId="77777777" w:rsidR="009D2632" w:rsidRDefault="009D2632" w:rsidP="002424F9"/>
    <w:p w14:paraId="5B3A43CF" w14:textId="77777777" w:rsidR="005B35B6" w:rsidRDefault="005B35B6" w:rsidP="002424F9"/>
    <w:p w14:paraId="1D737923" w14:textId="77777777" w:rsidR="005B35B6" w:rsidRDefault="005B35B6" w:rsidP="002424F9"/>
    <w:p w14:paraId="50012108" w14:textId="21854C42" w:rsidR="00963236" w:rsidRDefault="00963236" w:rsidP="00963236"/>
    <w:p w14:paraId="47E25C25" w14:textId="77777777" w:rsidR="005B35B6" w:rsidRDefault="005B35B6" w:rsidP="00963236">
      <w:pPr>
        <w:rPr>
          <w:rFonts w:hint="eastAsia"/>
        </w:rPr>
      </w:pPr>
    </w:p>
    <w:p w14:paraId="11CB3900" w14:textId="3C56713E" w:rsidR="00647BCE" w:rsidRDefault="00647BCE" w:rsidP="00963236"/>
    <w:p w14:paraId="5BEB3DB5" w14:textId="77777777" w:rsidR="00647BCE" w:rsidRPr="00252FEE" w:rsidRDefault="00647BCE" w:rsidP="00963236"/>
    <w:p w14:paraId="565D1475" w14:textId="77777777" w:rsidR="00547F0F" w:rsidRPr="00252FEE" w:rsidRDefault="002424F9" w:rsidP="002424F9">
      <w:pPr>
        <w:rPr>
          <w:rFonts w:ascii="ＭＳ Ｐゴシック" w:eastAsia="ＭＳ Ｐゴシック" w:hAnsi="ＭＳ Ｐゴシック"/>
        </w:rPr>
      </w:pPr>
      <w:r w:rsidRPr="00252FEE">
        <w:rPr>
          <w:rFonts w:ascii="ＭＳ Ｐゴシック" w:eastAsia="ＭＳ Ｐゴシック" w:hAnsi="ＭＳ Ｐゴシック" w:hint="eastAsia"/>
        </w:rPr>
        <w:t>６</w:t>
      </w:r>
      <w:r w:rsidR="00547F0F" w:rsidRPr="00252FEE">
        <w:rPr>
          <w:rFonts w:ascii="ＭＳ Ｐゴシック" w:eastAsia="ＭＳ Ｐゴシック" w:hAnsi="ＭＳ Ｐゴシック" w:hint="eastAsia"/>
        </w:rPr>
        <w:t xml:space="preserve">　いじめの未然防止・早期発見</w:t>
      </w:r>
    </w:p>
    <w:p w14:paraId="4BE6C391" w14:textId="77777777" w:rsidR="00547F0F" w:rsidRPr="00252FEE" w:rsidRDefault="00C35DDE" w:rsidP="002424F9">
      <w:pPr>
        <w:ind w:leftChars="200" w:left="415"/>
      </w:pPr>
      <w:r w:rsidRPr="00252FEE">
        <w:rPr>
          <w:rFonts w:hint="eastAsia"/>
        </w:rPr>
        <w:t xml:space="preserve">　</w:t>
      </w:r>
      <w:r w:rsidR="00547F0F" w:rsidRPr="00252FEE">
        <w:rPr>
          <w:rFonts w:hint="eastAsia"/>
        </w:rPr>
        <w:t>いじめの問題においては、未然防止に取り組むことが最も重要であり、年間を通して予防的な取組を計画・実施します。</w:t>
      </w:r>
    </w:p>
    <w:p w14:paraId="6EE95D33" w14:textId="77777777" w:rsidR="0086195D" w:rsidRPr="00252FEE" w:rsidRDefault="0086195D" w:rsidP="002424F9">
      <w:pPr>
        <w:ind w:leftChars="200" w:left="415"/>
      </w:pPr>
      <w:r w:rsidRPr="00252FEE">
        <w:rPr>
          <w:rFonts w:hint="eastAsia"/>
        </w:rPr>
        <w:t xml:space="preserve">　児童が学級活動や児童会活動の中で、自主的にいじめの問題について考え、議論する等のいじめ防止に</w:t>
      </w:r>
      <w:r w:rsidR="00E5459F" w:rsidRPr="00252FEE">
        <w:rPr>
          <w:rFonts w:hint="eastAsia"/>
        </w:rPr>
        <w:t>関</w:t>
      </w:r>
      <w:r w:rsidRPr="00252FEE">
        <w:rPr>
          <w:rFonts w:hint="eastAsia"/>
        </w:rPr>
        <w:t>する活動を支援します。</w:t>
      </w:r>
    </w:p>
    <w:p w14:paraId="09A97154" w14:textId="77777777" w:rsidR="002424F9" w:rsidRPr="00252FEE" w:rsidRDefault="002424F9" w:rsidP="002424F9">
      <w:pPr>
        <w:ind w:leftChars="200" w:left="415"/>
      </w:pPr>
    </w:p>
    <w:p w14:paraId="446D6A79" w14:textId="77777777" w:rsidR="006D3108" w:rsidRPr="00252FEE" w:rsidRDefault="002424F9" w:rsidP="002424F9">
      <w:pPr>
        <w:rPr>
          <w:rFonts w:asciiTheme="majorEastAsia" w:eastAsiaTheme="majorEastAsia" w:hAnsiTheme="majorEastAsia"/>
          <w:b/>
        </w:rPr>
      </w:pPr>
      <w:r w:rsidRPr="00252FEE">
        <w:rPr>
          <w:rFonts w:asciiTheme="majorEastAsia" w:eastAsiaTheme="majorEastAsia" w:hAnsiTheme="majorEastAsia" w:hint="eastAsia"/>
          <w:b/>
        </w:rPr>
        <w:t>＜年間計画＞</w:t>
      </w:r>
    </w:p>
    <w:tbl>
      <w:tblPr>
        <w:tblStyle w:val="a4"/>
        <w:tblW w:w="9854" w:type="dxa"/>
        <w:tblLayout w:type="fixed"/>
        <w:tblLook w:val="04A0" w:firstRow="1" w:lastRow="0" w:firstColumn="1" w:lastColumn="0" w:noHBand="0" w:noVBand="1"/>
      </w:tblPr>
      <w:tblGrid>
        <w:gridCol w:w="704"/>
        <w:gridCol w:w="705"/>
        <w:gridCol w:w="713"/>
        <w:gridCol w:w="771"/>
        <w:gridCol w:w="15"/>
        <w:gridCol w:w="757"/>
        <w:gridCol w:w="757"/>
        <w:gridCol w:w="757"/>
        <w:gridCol w:w="776"/>
        <w:gridCol w:w="777"/>
        <w:gridCol w:w="777"/>
        <w:gridCol w:w="708"/>
        <w:gridCol w:w="843"/>
        <w:gridCol w:w="794"/>
      </w:tblGrid>
      <w:tr w:rsidR="00252FEE" w:rsidRPr="00252FEE" w14:paraId="444160A1" w14:textId="77777777" w:rsidTr="00FE33E6">
        <w:tc>
          <w:tcPr>
            <w:tcW w:w="704" w:type="dxa"/>
            <w:vAlign w:val="center"/>
          </w:tcPr>
          <w:p w14:paraId="349A7E52" w14:textId="77777777" w:rsidR="00547F0F" w:rsidRPr="00252FEE" w:rsidRDefault="00547F0F" w:rsidP="002424F9">
            <w:pPr>
              <w:jc w:val="center"/>
              <w:rPr>
                <w:rFonts w:ascii="HG丸ｺﾞｼｯｸM-PRO" w:eastAsia="HG丸ｺﾞｼｯｸM-PRO" w:hAnsi="Century" w:cs="Times New Roman"/>
                <w:sz w:val="16"/>
              </w:rPr>
            </w:pPr>
          </w:p>
        </w:tc>
        <w:tc>
          <w:tcPr>
            <w:tcW w:w="705" w:type="dxa"/>
            <w:vAlign w:val="center"/>
          </w:tcPr>
          <w:p w14:paraId="25ECEBE1"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4月</w:t>
            </w:r>
          </w:p>
        </w:tc>
        <w:tc>
          <w:tcPr>
            <w:tcW w:w="713" w:type="dxa"/>
            <w:vAlign w:val="center"/>
          </w:tcPr>
          <w:p w14:paraId="0D21D349"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5月</w:t>
            </w:r>
          </w:p>
        </w:tc>
        <w:tc>
          <w:tcPr>
            <w:tcW w:w="786" w:type="dxa"/>
            <w:gridSpan w:val="2"/>
            <w:vAlign w:val="center"/>
          </w:tcPr>
          <w:p w14:paraId="65B34200"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6月</w:t>
            </w:r>
          </w:p>
        </w:tc>
        <w:tc>
          <w:tcPr>
            <w:tcW w:w="757" w:type="dxa"/>
            <w:vAlign w:val="center"/>
          </w:tcPr>
          <w:p w14:paraId="28F7F9D4"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7月</w:t>
            </w:r>
          </w:p>
        </w:tc>
        <w:tc>
          <w:tcPr>
            <w:tcW w:w="757" w:type="dxa"/>
            <w:vAlign w:val="center"/>
          </w:tcPr>
          <w:p w14:paraId="4C380F35"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8月</w:t>
            </w:r>
          </w:p>
        </w:tc>
        <w:tc>
          <w:tcPr>
            <w:tcW w:w="757" w:type="dxa"/>
            <w:vAlign w:val="center"/>
          </w:tcPr>
          <w:p w14:paraId="1DAC5240"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9月</w:t>
            </w:r>
          </w:p>
        </w:tc>
        <w:tc>
          <w:tcPr>
            <w:tcW w:w="776" w:type="dxa"/>
            <w:vAlign w:val="center"/>
          </w:tcPr>
          <w:p w14:paraId="76DC2D99"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10月</w:t>
            </w:r>
          </w:p>
        </w:tc>
        <w:tc>
          <w:tcPr>
            <w:tcW w:w="777" w:type="dxa"/>
            <w:vAlign w:val="center"/>
          </w:tcPr>
          <w:p w14:paraId="77CE4A4E"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11月</w:t>
            </w:r>
          </w:p>
        </w:tc>
        <w:tc>
          <w:tcPr>
            <w:tcW w:w="777" w:type="dxa"/>
            <w:vAlign w:val="center"/>
          </w:tcPr>
          <w:p w14:paraId="400578C3"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12月</w:t>
            </w:r>
          </w:p>
        </w:tc>
        <w:tc>
          <w:tcPr>
            <w:tcW w:w="708" w:type="dxa"/>
            <w:vAlign w:val="center"/>
          </w:tcPr>
          <w:p w14:paraId="2CF6B65F"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1月</w:t>
            </w:r>
          </w:p>
        </w:tc>
        <w:tc>
          <w:tcPr>
            <w:tcW w:w="843" w:type="dxa"/>
            <w:vAlign w:val="center"/>
          </w:tcPr>
          <w:p w14:paraId="0FBF12B6"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2月</w:t>
            </w:r>
          </w:p>
        </w:tc>
        <w:tc>
          <w:tcPr>
            <w:tcW w:w="794" w:type="dxa"/>
            <w:vAlign w:val="center"/>
          </w:tcPr>
          <w:p w14:paraId="303D8C70" w14:textId="77777777" w:rsidR="00547F0F" w:rsidRPr="00252FEE" w:rsidRDefault="00547F0F" w:rsidP="002424F9">
            <w:pPr>
              <w:jc w:val="center"/>
              <w:rPr>
                <w:rFonts w:ascii="HG丸ｺﾞｼｯｸM-PRO" w:eastAsia="HG丸ｺﾞｼｯｸM-PRO" w:hAnsi="Century" w:cs="Times New Roman"/>
                <w:sz w:val="16"/>
              </w:rPr>
            </w:pPr>
            <w:r w:rsidRPr="00252FEE">
              <w:rPr>
                <w:rFonts w:ascii="HG丸ｺﾞｼｯｸM-PRO" w:eastAsia="HG丸ｺﾞｼｯｸM-PRO" w:hAnsi="Century" w:cs="Times New Roman" w:hint="eastAsia"/>
                <w:sz w:val="16"/>
              </w:rPr>
              <w:t>3月</w:t>
            </w:r>
          </w:p>
        </w:tc>
      </w:tr>
      <w:tr w:rsidR="00FE33E6" w:rsidRPr="00252FEE" w14:paraId="3D5682BA" w14:textId="77777777" w:rsidTr="00FE33E6">
        <w:trPr>
          <w:cantSplit/>
          <w:trHeight w:val="1674"/>
        </w:trPr>
        <w:tc>
          <w:tcPr>
            <w:tcW w:w="704" w:type="dxa"/>
            <w:textDirection w:val="tbRlV"/>
            <w:vAlign w:val="center"/>
          </w:tcPr>
          <w:p w14:paraId="1B24E652" w14:textId="77777777" w:rsidR="00FE33E6" w:rsidRPr="00252FEE" w:rsidRDefault="00FE33E6" w:rsidP="002424F9">
            <w:pPr>
              <w:ind w:left="113" w:right="113"/>
              <w:rPr>
                <w:rFonts w:ascii="HG丸ｺﾞｼｯｸM-PRO" w:eastAsia="HG丸ｺﾞｼｯｸM-PRO" w:hAnsi="Century" w:cs="Times New Roman"/>
                <w:sz w:val="14"/>
                <w:szCs w:val="14"/>
              </w:rPr>
            </w:pPr>
            <w:r w:rsidRPr="00252FEE">
              <w:rPr>
                <w:rFonts w:ascii="HG丸ｺﾞｼｯｸM-PRO" w:eastAsia="HG丸ｺﾞｼｯｸM-PRO" w:hAnsi="Century" w:cs="Times New Roman" w:hint="eastAsia"/>
                <w:sz w:val="14"/>
                <w:szCs w:val="14"/>
              </w:rPr>
              <w:t>未然防止に向けた取組</w:t>
            </w:r>
          </w:p>
        </w:tc>
        <w:tc>
          <w:tcPr>
            <w:tcW w:w="1418" w:type="dxa"/>
            <w:gridSpan w:val="2"/>
          </w:tcPr>
          <w:p w14:paraId="4418D5B8" w14:textId="77777777" w:rsidR="00FE33E6" w:rsidRPr="00252FEE" w:rsidRDefault="00FE33E6" w:rsidP="00FE33E6">
            <w:pPr>
              <w:rPr>
                <w:rFonts w:ascii="HG丸ｺﾞｼｯｸM-PRO" w:eastAsia="HG丸ｺﾞｼｯｸM-PRO"/>
                <w:sz w:val="14"/>
                <w:szCs w:val="14"/>
              </w:rPr>
            </w:pPr>
            <w:r w:rsidRPr="00252FEE">
              <w:rPr>
                <w:rFonts w:ascii="HG丸ｺﾞｼｯｸM-PRO" w:eastAsia="HG丸ｺﾞｼｯｸM-PRO" w:hint="eastAsia"/>
                <w:sz w:val="14"/>
                <w:szCs w:val="14"/>
              </w:rPr>
              <w:t xml:space="preserve">授業づくり　</w:t>
            </w:r>
          </w:p>
          <w:p w14:paraId="07CBC944" w14:textId="77777777" w:rsidR="00FE33E6" w:rsidRPr="00252FEE" w:rsidRDefault="00FE33E6" w:rsidP="00FE33E6">
            <w:pPr>
              <w:rPr>
                <w:rFonts w:ascii="HG丸ｺﾞｼｯｸM-PRO" w:eastAsia="HG丸ｺﾞｼｯｸM-PRO"/>
                <w:sz w:val="14"/>
                <w:szCs w:val="14"/>
              </w:rPr>
            </w:pPr>
            <w:r w:rsidRPr="00252FEE">
              <w:rPr>
                <w:rFonts w:ascii="HG丸ｺﾞｼｯｸM-PRO" w:eastAsia="HG丸ｺﾞｼｯｸM-PRO" w:hint="eastAsia"/>
                <w:sz w:val="14"/>
                <w:szCs w:val="14"/>
              </w:rPr>
              <w:t>仲間づくり</w:t>
            </w:r>
          </w:p>
          <w:p w14:paraId="2FF4EBE1" w14:textId="77777777" w:rsidR="00FE33E6" w:rsidRPr="00252FEE" w:rsidRDefault="00FE33E6" w:rsidP="00FE33E6">
            <w:pPr>
              <w:rPr>
                <w:rFonts w:ascii="HG丸ｺﾞｼｯｸM-PRO" w:eastAsia="HG丸ｺﾞｼｯｸM-PRO"/>
                <w:sz w:val="14"/>
                <w:szCs w:val="14"/>
              </w:rPr>
            </w:pPr>
            <w:r w:rsidRPr="00252FEE">
              <w:rPr>
                <w:rFonts w:ascii="HG丸ｺﾞｼｯｸM-PRO" w:eastAsia="HG丸ｺﾞｼｯｸM-PRO" w:hint="eastAsia"/>
                <w:sz w:val="14"/>
                <w:szCs w:val="14"/>
              </w:rPr>
              <w:t>生活習慣づくり</w:t>
            </w:r>
          </w:p>
          <w:p w14:paraId="6209D6BA" w14:textId="77777777" w:rsidR="00FE33E6" w:rsidRPr="00252FEE" w:rsidRDefault="00FE33E6" w:rsidP="00FE33E6">
            <w:pPr>
              <w:rPr>
                <w:rFonts w:ascii="HG丸ｺﾞｼｯｸM-PRO" w:eastAsia="HG丸ｺﾞｼｯｸM-PRO"/>
                <w:sz w:val="10"/>
                <w:szCs w:val="14"/>
              </w:rPr>
            </w:pPr>
            <w:r w:rsidRPr="00252FEE">
              <w:rPr>
                <w:rFonts w:ascii="HG丸ｺﾞｼｯｸM-PRO" w:eastAsia="HG丸ｺﾞｼｯｸM-PRO" w:hint="eastAsia"/>
                <w:sz w:val="10"/>
                <w:szCs w:val="14"/>
              </w:rPr>
              <w:t>地域保護者連携づくり</w:t>
            </w:r>
          </w:p>
          <w:p w14:paraId="4FA22B55" w14:textId="2E7F7C0E" w:rsidR="00FE33E6" w:rsidRPr="00BA67D2" w:rsidRDefault="00FE33E6" w:rsidP="00FE33E6">
            <w:pPr>
              <w:rPr>
                <w:rFonts w:ascii="HG丸ｺﾞｼｯｸM-PRO" w:eastAsia="HG丸ｺﾞｼｯｸM-PRO"/>
                <w:sz w:val="14"/>
                <w:szCs w:val="14"/>
              </w:rPr>
            </w:pPr>
            <w:r w:rsidRPr="00252FEE">
              <w:rPr>
                <w:rFonts w:ascii="HG丸ｺﾞｼｯｸM-PRO" w:eastAsia="HG丸ｺﾞｼｯｸM-PRO" w:hint="eastAsia"/>
                <w:sz w:val="12"/>
                <w:szCs w:val="14"/>
              </w:rPr>
              <w:t>教職員集団づくり</w:t>
            </w:r>
          </w:p>
        </w:tc>
        <w:tc>
          <w:tcPr>
            <w:tcW w:w="771" w:type="dxa"/>
          </w:tcPr>
          <w:p w14:paraId="14F01004" w14:textId="77777777" w:rsidR="00FE33E6" w:rsidRPr="00FE33E6" w:rsidRDefault="00FE33E6" w:rsidP="002424F9">
            <w:pPr>
              <w:rPr>
                <w:rFonts w:ascii="HG丸ｺﾞｼｯｸM-PRO" w:eastAsia="HG丸ｺﾞｼｯｸM-PRO"/>
                <w:sz w:val="14"/>
                <w:szCs w:val="14"/>
              </w:rPr>
            </w:pPr>
            <w:r w:rsidRPr="00252FEE">
              <w:rPr>
                <w:rFonts w:ascii="HG丸ｺﾞｼｯｸM-PRO" w:eastAsia="HG丸ｺﾞｼｯｸM-PRO" w:hint="eastAsia"/>
                <w:noProof/>
                <w:sz w:val="14"/>
                <w:szCs w:val="14"/>
              </w:rPr>
              <mc:AlternateContent>
                <mc:Choice Requires="wps">
                  <w:drawing>
                    <wp:anchor distT="0" distB="0" distL="114300" distR="114300" simplePos="0" relativeHeight="251728896" behindDoc="0" locked="0" layoutInCell="1" allowOverlap="1" wp14:anchorId="32BA7685" wp14:editId="36619FDD">
                      <wp:simplePos x="0" y="0"/>
                      <wp:positionH relativeFrom="column">
                        <wp:posOffset>883285</wp:posOffset>
                      </wp:positionH>
                      <wp:positionV relativeFrom="paragraph">
                        <wp:posOffset>258445</wp:posOffset>
                      </wp:positionV>
                      <wp:extent cx="3990975" cy="666750"/>
                      <wp:effectExtent l="19050" t="19050" r="28575" b="38100"/>
                      <wp:wrapNone/>
                      <wp:docPr id="1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666750"/>
                              </a:xfrm>
                              <a:prstGeom prst="leftRightArrow">
                                <a:avLst>
                                  <a:gd name="adj1" fmla="val 50000"/>
                                  <a:gd name="adj2" fmla="val 13594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margin">
                        <wp14:pctWidth>0</wp14:pctWidth>
                      </wp14:sizeRelH>
                    </wp:anchor>
                  </w:drawing>
                </mc:Choice>
                <mc:Fallback>
                  <w:pict>
                    <v:shapetype w14:anchorId="3935696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80" o:spid="_x0000_s1026" type="#_x0000_t69" style="position:absolute;left:0;text-align:left;margin-left:69.55pt;margin-top:20.35pt;width:314.25pt;height:52.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" adj="4906">
                      <v:textbox inset="5.85pt,.7pt,5.85pt,.7pt"/>
                    </v:shape>
                  </w:pict>
                </mc:Fallback>
              </mc:AlternateContent>
            </w:r>
          </w:p>
        </w:tc>
        <w:tc>
          <w:tcPr>
            <w:tcW w:w="772" w:type="dxa"/>
            <w:gridSpan w:val="2"/>
          </w:tcPr>
          <w:p w14:paraId="01C2ED84" w14:textId="541DC3DE" w:rsidR="00FE33E6" w:rsidRPr="00FE33E6" w:rsidRDefault="00FE33E6" w:rsidP="002424F9">
            <w:pPr>
              <w:rPr>
                <w:rFonts w:ascii="HG丸ｺﾞｼｯｸM-PRO" w:eastAsia="HG丸ｺﾞｼｯｸM-PRO"/>
                <w:sz w:val="14"/>
                <w:szCs w:val="14"/>
              </w:rPr>
            </w:pPr>
          </w:p>
        </w:tc>
        <w:tc>
          <w:tcPr>
            <w:tcW w:w="757" w:type="dxa"/>
          </w:tcPr>
          <w:p w14:paraId="2E1E958E" w14:textId="77777777" w:rsidR="00FE33E6" w:rsidRPr="00252FEE" w:rsidRDefault="00FE33E6" w:rsidP="002424F9">
            <w:pPr>
              <w:rPr>
                <w:rFonts w:ascii="HG丸ｺﾞｼｯｸM-PRO" w:eastAsia="HG丸ｺﾞｼｯｸM-PRO" w:hAnsi="Century" w:cs="Times New Roman"/>
                <w:sz w:val="14"/>
                <w:szCs w:val="14"/>
              </w:rPr>
            </w:pPr>
          </w:p>
        </w:tc>
        <w:tc>
          <w:tcPr>
            <w:tcW w:w="757" w:type="dxa"/>
          </w:tcPr>
          <w:p w14:paraId="665C2FB1" w14:textId="77777777" w:rsidR="00FE33E6" w:rsidRPr="00252FEE" w:rsidRDefault="00FE33E6" w:rsidP="002424F9">
            <w:pPr>
              <w:rPr>
                <w:rFonts w:ascii="HG丸ｺﾞｼｯｸM-PRO" w:eastAsia="HG丸ｺﾞｼｯｸM-PRO" w:hAnsi="Century" w:cs="Times New Roman"/>
                <w:sz w:val="14"/>
                <w:szCs w:val="14"/>
              </w:rPr>
            </w:pPr>
          </w:p>
        </w:tc>
        <w:tc>
          <w:tcPr>
            <w:tcW w:w="776" w:type="dxa"/>
          </w:tcPr>
          <w:p w14:paraId="799E989A" w14:textId="77777777" w:rsidR="00FE33E6" w:rsidRPr="00252FEE" w:rsidRDefault="00FE33E6" w:rsidP="002424F9">
            <w:pPr>
              <w:rPr>
                <w:rFonts w:ascii="HG丸ｺﾞｼｯｸM-PRO" w:eastAsia="HG丸ｺﾞｼｯｸM-PRO" w:hAnsi="Century" w:cs="Times New Roman"/>
                <w:sz w:val="14"/>
                <w:szCs w:val="14"/>
              </w:rPr>
            </w:pPr>
          </w:p>
        </w:tc>
        <w:tc>
          <w:tcPr>
            <w:tcW w:w="777" w:type="dxa"/>
          </w:tcPr>
          <w:p w14:paraId="54513D16" w14:textId="77777777" w:rsidR="00FE33E6" w:rsidRPr="00252FEE" w:rsidRDefault="00FE33E6" w:rsidP="002424F9">
            <w:pPr>
              <w:rPr>
                <w:rFonts w:ascii="HG丸ｺﾞｼｯｸM-PRO" w:eastAsia="HG丸ｺﾞｼｯｸM-PRO" w:hAnsi="Century" w:cs="Times New Roman"/>
                <w:w w:val="80"/>
                <w:sz w:val="14"/>
                <w:szCs w:val="14"/>
              </w:rPr>
            </w:pPr>
          </w:p>
        </w:tc>
        <w:tc>
          <w:tcPr>
            <w:tcW w:w="777" w:type="dxa"/>
          </w:tcPr>
          <w:p w14:paraId="4BA1599F" w14:textId="77777777" w:rsidR="00FE33E6" w:rsidRPr="00252FEE" w:rsidRDefault="00FE33E6" w:rsidP="002424F9">
            <w:pPr>
              <w:rPr>
                <w:rFonts w:ascii="HG丸ｺﾞｼｯｸM-PRO" w:eastAsia="HG丸ｺﾞｼｯｸM-PRO" w:hAnsi="Century" w:cs="Times New Roman"/>
                <w:sz w:val="14"/>
                <w:szCs w:val="14"/>
              </w:rPr>
            </w:pPr>
            <w:r w:rsidRPr="00252FEE">
              <w:rPr>
                <w:rFonts w:ascii="HG丸ｺﾞｼｯｸM-PRO" w:eastAsia="HG丸ｺﾞｼｯｸM-PRO" w:hAnsi="Century" w:cs="Times New Roman"/>
                <w:noProof/>
                <w:sz w:val="14"/>
                <w:szCs w:val="14"/>
              </w:rPr>
              <mc:AlternateContent>
                <mc:Choice Requires="wps">
                  <w:drawing>
                    <wp:anchor distT="0" distB="0" distL="114300" distR="114300" simplePos="0" relativeHeight="251729920" behindDoc="0" locked="0" layoutInCell="1" allowOverlap="1" wp14:anchorId="5A3EA911" wp14:editId="30E8CB77">
                      <wp:simplePos x="0" y="0"/>
                      <wp:positionH relativeFrom="column">
                        <wp:posOffset>-675005</wp:posOffset>
                      </wp:positionH>
                      <wp:positionV relativeFrom="paragraph">
                        <wp:posOffset>500380</wp:posOffset>
                      </wp:positionV>
                      <wp:extent cx="1228725" cy="247650"/>
                      <wp:effectExtent l="0" t="0" r="0" b="0"/>
                      <wp:wrapNone/>
                      <wp:docPr id="1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47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6FA84" w14:textId="77777777" w:rsidR="00685889" w:rsidRDefault="00685889" w:rsidP="00BD1F6F">
                                  <w:pPr>
                                    <w:rPr>
                                      <w:rFonts w:ascii="HG丸ｺﾞｼｯｸM-PRO" w:eastAsia="HG丸ｺﾞｼｯｸM-PRO"/>
                                      <w:sz w:val="14"/>
                                      <w:szCs w:val="14"/>
                                    </w:rPr>
                                  </w:pPr>
                                  <w:r>
                                    <w:rPr>
                                      <w:rFonts w:ascii="HG丸ｺﾞｼｯｸM-PRO" w:eastAsia="HG丸ｺﾞｼｯｸM-PRO" w:hint="eastAsia"/>
                                      <w:sz w:val="14"/>
                                      <w:szCs w:val="14"/>
                                    </w:rPr>
                                    <w:t>５つの「</w:t>
                                  </w:r>
                                  <w:r w:rsidRPr="00902EA0">
                                    <w:rPr>
                                      <w:rFonts w:ascii="HG丸ｺﾞｼｯｸM-PRO" w:eastAsia="HG丸ｺﾞｼｯｸM-PRO" w:hint="eastAsia"/>
                                      <w:sz w:val="14"/>
                                      <w:szCs w:val="14"/>
                                    </w:rPr>
                                    <w:t>づくり</w:t>
                                  </w:r>
                                  <w:r>
                                    <w:rPr>
                                      <w:rFonts w:ascii="HG丸ｺﾞｼｯｸM-PRO" w:eastAsia="HG丸ｺﾞｼｯｸM-PRO" w:hint="eastAsia"/>
                                      <w:sz w:val="14"/>
                                      <w:szCs w:val="14"/>
                                    </w:rPr>
                                    <w:t>」の推進</w:t>
                                  </w:r>
                                </w:p>
                                <w:p w14:paraId="2D756ED9" w14:textId="77777777" w:rsidR="00685889" w:rsidRPr="0086195D" w:rsidRDefault="00685889" w:rsidP="00BD1F6F">
                                  <w:pPr>
                                    <w:rPr>
                                      <w:rFonts w:ascii="HG丸ｺﾞｼｯｸM-PRO" w:eastAsia="HG丸ｺﾞｼｯｸM-PRO"/>
                                      <w:b/>
                                      <w:strike/>
                                      <w:color w:val="FF0000"/>
                                      <w:sz w:val="14"/>
                                      <w:szCs w:val="1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EA911" id="Text Box 81" o:spid="_x0000_s1038" type="#_x0000_t202" style="position:absolute;left:0;text-align:left;margin-left:-53.15pt;margin-top:39.4pt;width:96.75pt;height: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" stroked="f">
                      <v:fill opacity="0"/>
                      <v:textbox inset="5.85pt,.7pt,5.85pt,.7pt">
                        <w:txbxContent>
                          <w:p w14:paraId="5676FA84" w14:textId="77777777" w:rsidR="00685889" w:rsidRDefault="00685889" w:rsidP="00BD1F6F">
                            <w:pPr>
                              <w:rPr>
                                <w:rFonts w:ascii="HG丸ｺﾞｼｯｸM-PRO" w:eastAsia="HG丸ｺﾞｼｯｸM-PRO"/>
                                <w:sz w:val="14"/>
                                <w:szCs w:val="14"/>
                              </w:rPr>
                            </w:pPr>
                            <w:r>
                              <w:rPr>
                                <w:rFonts w:ascii="HG丸ｺﾞｼｯｸM-PRO" w:eastAsia="HG丸ｺﾞｼｯｸM-PRO" w:hint="eastAsia"/>
                                <w:sz w:val="14"/>
                                <w:szCs w:val="14"/>
                              </w:rPr>
                              <w:t>５つの「</w:t>
                            </w:r>
                            <w:r w:rsidRPr="00902EA0">
                              <w:rPr>
                                <w:rFonts w:ascii="HG丸ｺﾞｼｯｸM-PRO" w:eastAsia="HG丸ｺﾞｼｯｸM-PRO" w:hint="eastAsia"/>
                                <w:sz w:val="14"/>
                                <w:szCs w:val="14"/>
                              </w:rPr>
                              <w:t>づくり</w:t>
                            </w:r>
                            <w:r>
                              <w:rPr>
                                <w:rFonts w:ascii="HG丸ｺﾞｼｯｸM-PRO" w:eastAsia="HG丸ｺﾞｼｯｸM-PRO" w:hint="eastAsia"/>
                                <w:sz w:val="14"/>
                                <w:szCs w:val="14"/>
                              </w:rPr>
                              <w:t>」の推進</w:t>
                            </w:r>
                          </w:p>
                          <w:p w14:paraId="2D756ED9" w14:textId="77777777" w:rsidR="00685889" w:rsidRPr="0086195D" w:rsidRDefault="00685889" w:rsidP="00BD1F6F">
                            <w:pPr>
                              <w:rPr>
                                <w:rFonts w:ascii="HG丸ｺﾞｼｯｸM-PRO" w:eastAsia="HG丸ｺﾞｼｯｸM-PRO"/>
                                <w:b/>
                                <w:strike/>
                                <w:color w:val="FF0000"/>
                                <w:sz w:val="14"/>
                                <w:szCs w:val="14"/>
                              </w:rPr>
                            </w:pPr>
                          </w:p>
                        </w:txbxContent>
                      </v:textbox>
                    </v:shape>
                  </w:pict>
                </mc:Fallback>
              </mc:AlternateContent>
            </w:r>
          </w:p>
        </w:tc>
        <w:tc>
          <w:tcPr>
            <w:tcW w:w="708" w:type="dxa"/>
          </w:tcPr>
          <w:p w14:paraId="07F8006E" w14:textId="77777777" w:rsidR="00FE33E6" w:rsidRPr="00252FEE" w:rsidRDefault="00FE33E6" w:rsidP="002424F9">
            <w:pPr>
              <w:rPr>
                <w:rFonts w:ascii="HG丸ｺﾞｼｯｸM-PRO" w:eastAsia="HG丸ｺﾞｼｯｸM-PRO" w:hAnsi="Century" w:cs="Times New Roman"/>
                <w:w w:val="80"/>
                <w:sz w:val="14"/>
                <w:szCs w:val="14"/>
              </w:rPr>
            </w:pPr>
          </w:p>
        </w:tc>
        <w:tc>
          <w:tcPr>
            <w:tcW w:w="843" w:type="dxa"/>
          </w:tcPr>
          <w:p w14:paraId="5035435E" w14:textId="77777777" w:rsidR="00FE33E6" w:rsidRPr="00252FEE" w:rsidRDefault="00FE33E6" w:rsidP="002424F9">
            <w:pPr>
              <w:rPr>
                <w:rFonts w:ascii="HG丸ｺﾞｼｯｸM-PRO" w:eastAsia="HG丸ｺﾞｼｯｸM-PRO" w:hAnsi="Century" w:cs="Times New Roman"/>
                <w:sz w:val="14"/>
                <w:szCs w:val="14"/>
              </w:rPr>
            </w:pPr>
          </w:p>
        </w:tc>
        <w:tc>
          <w:tcPr>
            <w:tcW w:w="794" w:type="dxa"/>
          </w:tcPr>
          <w:p w14:paraId="26664AF6" w14:textId="77777777" w:rsidR="00FE33E6" w:rsidRPr="00252FEE" w:rsidRDefault="00FE33E6" w:rsidP="002424F9">
            <w:pPr>
              <w:rPr>
                <w:rFonts w:ascii="HG丸ｺﾞｼｯｸM-PRO" w:eastAsia="HG丸ｺﾞｼｯｸM-PRO" w:hAnsi="Century" w:cs="Times New Roman"/>
                <w:sz w:val="14"/>
                <w:szCs w:val="14"/>
              </w:rPr>
            </w:pPr>
          </w:p>
        </w:tc>
      </w:tr>
      <w:tr w:rsidR="00252FEE" w:rsidRPr="00252FEE" w14:paraId="0BBA8BE7" w14:textId="77777777" w:rsidTr="00FE33E6">
        <w:trPr>
          <w:cantSplit/>
          <w:trHeight w:val="1340"/>
        </w:trPr>
        <w:tc>
          <w:tcPr>
            <w:tcW w:w="704" w:type="dxa"/>
            <w:textDirection w:val="tbRlV"/>
            <w:vAlign w:val="center"/>
          </w:tcPr>
          <w:p w14:paraId="3AE1FEB9" w14:textId="77777777" w:rsidR="00547F0F" w:rsidRPr="00252FEE" w:rsidRDefault="00547F0F" w:rsidP="002424F9">
            <w:pPr>
              <w:ind w:left="113" w:right="113"/>
              <w:rPr>
                <w:rFonts w:ascii="HG丸ｺﾞｼｯｸM-PRO" w:eastAsia="HG丸ｺﾞｼｯｸM-PRO" w:hAnsi="Century" w:cs="Times New Roman"/>
                <w:sz w:val="14"/>
                <w:szCs w:val="14"/>
              </w:rPr>
            </w:pPr>
            <w:r w:rsidRPr="00252FEE">
              <w:rPr>
                <w:rFonts w:ascii="HG丸ｺﾞｼｯｸM-PRO" w:eastAsia="HG丸ｺﾞｼｯｸM-PRO" w:hAnsi="Century" w:cs="Times New Roman" w:hint="eastAsia"/>
                <w:sz w:val="14"/>
                <w:szCs w:val="14"/>
              </w:rPr>
              <w:t>早期発見</w:t>
            </w:r>
            <w:r w:rsidR="000A3EA9" w:rsidRPr="00252FEE">
              <w:rPr>
                <w:rFonts w:ascii="HG丸ｺﾞｼｯｸM-PRO" w:eastAsia="HG丸ｺﾞｼｯｸM-PRO" w:hAnsi="Century" w:cs="Times New Roman" w:hint="eastAsia"/>
                <w:sz w:val="14"/>
                <w:szCs w:val="14"/>
              </w:rPr>
              <w:t>に向けた取組</w:t>
            </w:r>
          </w:p>
        </w:tc>
        <w:tc>
          <w:tcPr>
            <w:tcW w:w="705" w:type="dxa"/>
          </w:tcPr>
          <w:p w14:paraId="0AF5E14B" w14:textId="77777777" w:rsidR="00547F0F" w:rsidRPr="00252FEE" w:rsidRDefault="00547F0F" w:rsidP="002424F9">
            <w:pPr>
              <w:rPr>
                <w:rFonts w:ascii="HG丸ｺﾞｼｯｸM-PRO" w:eastAsia="HG丸ｺﾞｼｯｸM-PRO" w:hAnsi="Century" w:cs="Times New Roman"/>
                <w:sz w:val="14"/>
                <w:szCs w:val="14"/>
              </w:rPr>
            </w:pPr>
          </w:p>
        </w:tc>
        <w:tc>
          <w:tcPr>
            <w:tcW w:w="713" w:type="dxa"/>
          </w:tcPr>
          <w:p w14:paraId="15D0A4CF" w14:textId="77777777" w:rsidR="00547F0F" w:rsidRPr="00252FEE" w:rsidRDefault="00547F0F" w:rsidP="002424F9">
            <w:pPr>
              <w:rPr>
                <w:rFonts w:ascii="HG丸ｺﾞｼｯｸM-PRO" w:eastAsia="HG丸ｺﾞｼｯｸM-PRO" w:hAnsi="Century" w:cs="Times New Roman"/>
                <w:sz w:val="14"/>
                <w:szCs w:val="14"/>
              </w:rPr>
            </w:pPr>
          </w:p>
        </w:tc>
        <w:tc>
          <w:tcPr>
            <w:tcW w:w="786" w:type="dxa"/>
            <w:gridSpan w:val="2"/>
          </w:tcPr>
          <w:p w14:paraId="004F5346" w14:textId="77777777" w:rsidR="00547F0F" w:rsidRPr="00252FEE" w:rsidRDefault="00547F0F" w:rsidP="002424F9">
            <w:pPr>
              <w:rPr>
                <w:rFonts w:ascii="HG丸ｺﾞｼｯｸM-PRO" w:eastAsia="HG丸ｺﾞｼｯｸM-PRO" w:hAnsi="Century" w:cs="Times New Roman"/>
                <w:w w:val="80"/>
                <w:sz w:val="14"/>
                <w:szCs w:val="14"/>
              </w:rPr>
            </w:pPr>
            <w:r w:rsidRPr="00252FEE">
              <w:rPr>
                <w:rFonts w:ascii="HG丸ｺﾞｼｯｸM-PRO" w:eastAsia="HG丸ｺﾞｼｯｸM-PRO" w:hAnsi="Century" w:cs="Times New Roman" w:hint="eastAsia"/>
                <w:w w:val="80"/>
                <w:sz w:val="14"/>
                <w:szCs w:val="14"/>
              </w:rPr>
              <w:t>アンケート</w:t>
            </w:r>
          </w:p>
        </w:tc>
        <w:tc>
          <w:tcPr>
            <w:tcW w:w="757" w:type="dxa"/>
          </w:tcPr>
          <w:p w14:paraId="7E3A4F23" w14:textId="77777777" w:rsidR="00D25664" w:rsidRPr="00252FEE" w:rsidRDefault="00547F0F" w:rsidP="002424F9">
            <w:pPr>
              <w:rPr>
                <w:rFonts w:ascii="HG丸ｺﾞｼｯｸM-PRO" w:eastAsia="HG丸ｺﾞｼｯｸM-PRO" w:hAnsi="Century" w:cs="Times New Roman"/>
                <w:w w:val="90"/>
                <w:sz w:val="14"/>
                <w:szCs w:val="14"/>
              </w:rPr>
            </w:pPr>
            <w:r w:rsidRPr="00252FEE">
              <w:rPr>
                <w:rFonts w:ascii="HG丸ｺﾞｼｯｸM-PRO" w:eastAsia="HG丸ｺﾞｼｯｸM-PRO" w:hAnsi="Century" w:cs="Times New Roman" w:hint="eastAsia"/>
                <w:w w:val="90"/>
                <w:sz w:val="14"/>
                <w:szCs w:val="14"/>
              </w:rPr>
              <w:t>教育相談</w:t>
            </w:r>
          </w:p>
        </w:tc>
        <w:tc>
          <w:tcPr>
            <w:tcW w:w="757" w:type="dxa"/>
          </w:tcPr>
          <w:p w14:paraId="1DFAE017" w14:textId="77777777" w:rsidR="00547F0F" w:rsidRPr="00252FEE" w:rsidRDefault="00547F0F" w:rsidP="002424F9">
            <w:pPr>
              <w:rPr>
                <w:rFonts w:ascii="HG丸ｺﾞｼｯｸM-PRO" w:eastAsia="HG丸ｺﾞｼｯｸM-PRO" w:hAnsi="Century" w:cs="Times New Roman"/>
                <w:sz w:val="14"/>
                <w:szCs w:val="14"/>
              </w:rPr>
            </w:pPr>
          </w:p>
        </w:tc>
        <w:tc>
          <w:tcPr>
            <w:tcW w:w="757" w:type="dxa"/>
          </w:tcPr>
          <w:p w14:paraId="3C738349" w14:textId="77777777" w:rsidR="00547F0F" w:rsidRPr="00252FEE" w:rsidRDefault="00547F0F" w:rsidP="002424F9">
            <w:pPr>
              <w:rPr>
                <w:rFonts w:ascii="HG丸ｺﾞｼｯｸM-PRO" w:eastAsia="HG丸ｺﾞｼｯｸM-PRO" w:hAnsi="Century" w:cs="Times New Roman"/>
                <w:sz w:val="14"/>
                <w:szCs w:val="14"/>
              </w:rPr>
            </w:pPr>
          </w:p>
        </w:tc>
        <w:tc>
          <w:tcPr>
            <w:tcW w:w="776" w:type="dxa"/>
          </w:tcPr>
          <w:p w14:paraId="36805273" w14:textId="77777777" w:rsidR="00547F0F" w:rsidRPr="00252FEE" w:rsidRDefault="00547F0F" w:rsidP="002424F9">
            <w:pPr>
              <w:rPr>
                <w:rFonts w:ascii="HG丸ｺﾞｼｯｸM-PRO" w:eastAsia="HG丸ｺﾞｼｯｸM-PRO" w:hAnsi="Century" w:cs="Times New Roman"/>
                <w:sz w:val="14"/>
                <w:szCs w:val="14"/>
              </w:rPr>
            </w:pPr>
          </w:p>
        </w:tc>
        <w:tc>
          <w:tcPr>
            <w:tcW w:w="777" w:type="dxa"/>
          </w:tcPr>
          <w:p w14:paraId="73E7D1D4" w14:textId="77777777" w:rsidR="00547F0F" w:rsidRPr="00252FEE" w:rsidRDefault="0086195D" w:rsidP="002424F9">
            <w:pPr>
              <w:rPr>
                <w:rFonts w:ascii="HG丸ｺﾞｼｯｸM-PRO" w:eastAsia="HG丸ｺﾞｼｯｸM-PRO" w:hAnsi="Century" w:cs="Times New Roman"/>
                <w:w w:val="80"/>
                <w:sz w:val="14"/>
                <w:szCs w:val="14"/>
              </w:rPr>
            </w:pPr>
            <w:r w:rsidRPr="00252FEE">
              <w:rPr>
                <w:rFonts w:ascii="HG丸ｺﾞｼｯｸM-PRO" w:eastAsia="HG丸ｺﾞｼｯｸM-PRO" w:hAnsi="Century" w:cs="Times New Roman" w:hint="eastAsia"/>
                <w:w w:val="80"/>
                <w:sz w:val="14"/>
                <w:szCs w:val="14"/>
              </w:rPr>
              <w:t>アンケート</w:t>
            </w:r>
          </w:p>
        </w:tc>
        <w:tc>
          <w:tcPr>
            <w:tcW w:w="777" w:type="dxa"/>
          </w:tcPr>
          <w:p w14:paraId="1F6999DE" w14:textId="77777777" w:rsidR="00547F0F" w:rsidRPr="00252FEE" w:rsidRDefault="00547F0F" w:rsidP="002424F9">
            <w:pPr>
              <w:rPr>
                <w:rFonts w:ascii="HG丸ｺﾞｼｯｸM-PRO" w:eastAsia="HG丸ｺﾞｼｯｸM-PRO" w:hAnsi="Century" w:cs="Times New Roman"/>
                <w:sz w:val="14"/>
                <w:szCs w:val="14"/>
              </w:rPr>
            </w:pPr>
            <w:r w:rsidRPr="00252FEE">
              <w:rPr>
                <w:rFonts w:ascii="HG丸ｺﾞｼｯｸM-PRO" w:eastAsia="HG丸ｺﾞｼｯｸM-PRO" w:hAnsi="Century" w:cs="Times New Roman" w:hint="eastAsia"/>
                <w:sz w:val="14"/>
                <w:szCs w:val="14"/>
              </w:rPr>
              <w:t>教育相談</w:t>
            </w:r>
          </w:p>
        </w:tc>
        <w:tc>
          <w:tcPr>
            <w:tcW w:w="708" w:type="dxa"/>
          </w:tcPr>
          <w:p w14:paraId="3140AA33" w14:textId="783496D1" w:rsidR="00547F0F" w:rsidRPr="00252FEE" w:rsidRDefault="00547F0F" w:rsidP="002424F9">
            <w:pPr>
              <w:rPr>
                <w:rFonts w:ascii="HG丸ｺﾞｼｯｸM-PRO" w:eastAsia="HG丸ｺﾞｼｯｸM-PRO" w:hAnsi="Century" w:cs="Times New Roman"/>
                <w:w w:val="80"/>
                <w:sz w:val="14"/>
                <w:szCs w:val="14"/>
              </w:rPr>
            </w:pPr>
          </w:p>
        </w:tc>
        <w:tc>
          <w:tcPr>
            <w:tcW w:w="843" w:type="dxa"/>
          </w:tcPr>
          <w:p w14:paraId="18CE241F" w14:textId="148AD560" w:rsidR="00547F0F" w:rsidRPr="00252FEE" w:rsidRDefault="00FE33E6" w:rsidP="002424F9">
            <w:pPr>
              <w:rPr>
                <w:rFonts w:ascii="HG丸ｺﾞｼｯｸM-PRO" w:eastAsia="HG丸ｺﾞｼｯｸM-PRO" w:hAnsi="Century" w:cs="Times New Roman"/>
                <w:w w:val="90"/>
                <w:sz w:val="14"/>
                <w:szCs w:val="14"/>
              </w:rPr>
            </w:pPr>
            <w:r w:rsidRPr="00252FEE">
              <w:rPr>
                <w:rFonts w:ascii="HG丸ｺﾞｼｯｸM-PRO" w:eastAsia="HG丸ｺﾞｼｯｸM-PRO" w:hAnsi="Century" w:cs="Times New Roman" w:hint="eastAsia"/>
                <w:w w:val="80"/>
                <w:sz w:val="14"/>
                <w:szCs w:val="14"/>
              </w:rPr>
              <w:t>アンケート</w:t>
            </w:r>
            <w:r w:rsidR="00547F0F" w:rsidRPr="00252FEE">
              <w:rPr>
                <w:rFonts w:ascii="HG丸ｺﾞｼｯｸM-PRO" w:eastAsia="HG丸ｺﾞｼｯｸM-PRO" w:hAnsi="Century" w:cs="Times New Roman" w:hint="eastAsia"/>
                <w:w w:val="90"/>
                <w:sz w:val="14"/>
                <w:szCs w:val="14"/>
              </w:rPr>
              <w:t>教育相談</w:t>
            </w:r>
          </w:p>
        </w:tc>
        <w:tc>
          <w:tcPr>
            <w:tcW w:w="794" w:type="dxa"/>
          </w:tcPr>
          <w:p w14:paraId="374C7894" w14:textId="77777777" w:rsidR="00547F0F" w:rsidRPr="00252FEE" w:rsidRDefault="00547F0F" w:rsidP="002424F9">
            <w:pPr>
              <w:rPr>
                <w:rFonts w:ascii="HG丸ｺﾞｼｯｸM-PRO" w:eastAsia="HG丸ｺﾞｼｯｸM-PRO" w:hAnsi="Century" w:cs="Times New Roman"/>
                <w:sz w:val="14"/>
                <w:szCs w:val="14"/>
              </w:rPr>
            </w:pPr>
          </w:p>
        </w:tc>
      </w:tr>
      <w:tr w:rsidR="005142D3" w:rsidRPr="00252FEE" w14:paraId="298B3BC4" w14:textId="77777777" w:rsidTr="00FE33E6">
        <w:trPr>
          <w:cantSplit/>
          <w:trHeight w:val="1125"/>
        </w:trPr>
        <w:tc>
          <w:tcPr>
            <w:tcW w:w="704" w:type="dxa"/>
            <w:textDirection w:val="tbRlV"/>
            <w:vAlign w:val="center"/>
          </w:tcPr>
          <w:p w14:paraId="0E95D0FF" w14:textId="77777777" w:rsidR="005142D3" w:rsidRPr="00252FEE" w:rsidRDefault="005142D3" w:rsidP="005142D3">
            <w:pPr>
              <w:ind w:left="113" w:right="113"/>
              <w:rPr>
                <w:rFonts w:ascii="HG丸ｺﾞｼｯｸM-PRO" w:eastAsia="HG丸ｺﾞｼｯｸM-PRO" w:hAnsi="Century" w:cs="Times New Roman"/>
                <w:sz w:val="14"/>
                <w:szCs w:val="14"/>
              </w:rPr>
            </w:pPr>
            <w:r w:rsidRPr="00252FEE">
              <w:rPr>
                <w:rFonts w:ascii="HG丸ｺﾞｼｯｸM-PRO" w:eastAsia="HG丸ｺﾞｼｯｸM-PRO" w:hAnsi="Century" w:cs="Times New Roman" w:hint="eastAsia"/>
                <w:sz w:val="14"/>
                <w:szCs w:val="14"/>
              </w:rPr>
              <w:t>職員会・</w:t>
            </w:r>
          </w:p>
          <w:p w14:paraId="247F8355" w14:textId="77777777" w:rsidR="005142D3" w:rsidRPr="00252FEE" w:rsidRDefault="005142D3" w:rsidP="005142D3">
            <w:pPr>
              <w:ind w:left="113" w:right="113"/>
              <w:rPr>
                <w:rFonts w:ascii="HG丸ｺﾞｼｯｸM-PRO" w:eastAsia="HG丸ｺﾞｼｯｸM-PRO" w:hAnsi="Century" w:cs="Times New Roman"/>
                <w:sz w:val="14"/>
                <w:szCs w:val="14"/>
              </w:rPr>
            </w:pPr>
            <w:r w:rsidRPr="00252FEE">
              <w:rPr>
                <w:rFonts w:ascii="HG丸ｺﾞｼｯｸM-PRO" w:eastAsia="HG丸ｺﾞｼｯｸM-PRO" w:hAnsi="Century" w:cs="Times New Roman" w:hint="eastAsia"/>
                <w:sz w:val="14"/>
                <w:szCs w:val="14"/>
              </w:rPr>
              <w:t>対応チーム等</w:t>
            </w:r>
          </w:p>
        </w:tc>
        <w:tc>
          <w:tcPr>
            <w:tcW w:w="705" w:type="dxa"/>
          </w:tcPr>
          <w:p w14:paraId="4ADE0C4D" w14:textId="77777777" w:rsidR="005142D3" w:rsidRPr="00252FEE" w:rsidRDefault="005142D3" w:rsidP="005142D3">
            <w:pPr>
              <w:rPr>
                <w:rFonts w:ascii="HG丸ｺﾞｼｯｸM-PRO" w:eastAsia="HG丸ｺﾞｼｯｸM-PRO" w:hAnsi="Century" w:cs="Times New Roman"/>
                <w:w w:val="50"/>
                <w:sz w:val="14"/>
                <w:szCs w:val="14"/>
              </w:rPr>
            </w:pPr>
          </w:p>
        </w:tc>
        <w:tc>
          <w:tcPr>
            <w:tcW w:w="713" w:type="dxa"/>
          </w:tcPr>
          <w:p w14:paraId="438AB732" w14:textId="77777777" w:rsidR="005142D3" w:rsidRPr="00252FEE" w:rsidRDefault="005142D3" w:rsidP="005142D3">
            <w:pPr>
              <w:rPr>
                <w:rFonts w:ascii="HG丸ｺﾞｼｯｸM-PRO" w:eastAsia="HG丸ｺﾞｼｯｸM-PRO"/>
                <w:w w:val="90"/>
                <w:sz w:val="14"/>
                <w:szCs w:val="14"/>
              </w:rPr>
            </w:pPr>
            <w:r w:rsidRPr="00252FEE">
              <w:rPr>
                <w:rFonts w:ascii="HG丸ｺﾞｼｯｸM-PRO" w:eastAsia="HG丸ｺﾞｼｯｸM-PRO" w:hint="eastAsia"/>
                <w:w w:val="90"/>
                <w:sz w:val="14"/>
                <w:szCs w:val="14"/>
              </w:rPr>
              <w:t>職員研修</w:t>
            </w:r>
          </w:p>
          <w:p w14:paraId="3BA2CF1B" w14:textId="77777777" w:rsidR="005142D3" w:rsidRPr="00252FEE" w:rsidRDefault="005142D3" w:rsidP="005142D3">
            <w:pPr>
              <w:rPr>
                <w:rFonts w:ascii="HG丸ｺﾞｼｯｸM-PRO" w:eastAsia="HG丸ｺﾞｼｯｸM-PRO"/>
                <w:w w:val="90"/>
                <w:sz w:val="12"/>
                <w:szCs w:val="14"/>
              </w:rPr>
            </w:pPr>
            <w:r w:rsidRPr="00252FEE">
              <w:rPr>
                <w:rFonts w:ascii="HG丸ｺﾞｼｯｸM-PRO" w:eastAsia="HG丸ｺﾞｼｯｸM-PRO" w:hint="eastAsia"/>
                <w:w w:val="90"/>
                <w:sz w:val="12"/>
                <w:szCs w:val="14"/>
              </w:rPr>
              <w:t>学級学年</w:t>
            </w:r>
          </w:p>
          <w:p w14:paraId="6FF025C2" w14:textId="50AC3C41" w:rsidR="005142D3" w:rsidRPr="00252FEE" w:rsidRDefault="008654E1" w:rsidP="005142D3">
            <w:pPr>
              <w:rPr>
                <w:rFonts w:ascii="HG丸ｺﾞｼｯｸM-PRO" w:eastAsia="HG丸ｺﾞｼｯｸM-PRO" w:hAnsi="Century" w:cs="Times New Roman"/>
                <w:w w:val="90"/>
                <w:sz w:val="14"/>
                <w:szCs w:val="14"/>
              </w:rPr>
            </w:pPr>
            <w:r>
              <w:rPr>
                <w:rFonts w:ascii="HG丸ｺﾞｼｯｸM-PRO" w:eastAsia="HG丸ｺﾞｼｯｸM-PRO" w:hint="eastAsia"/>
                <w:w w:val="90"/>
                <w:sz w:val="12"/>
                <w:szCs w:val="14"/>
              </w:rPr>
              <w:t>づ</w:t>
            </w:r>
            <w:r w:rsidR="005142D3" w:rsidRPr="00252FEE">
              <w:rPr>
                <w:rFonts w:ascii="HG丸ｺﾞｼｯｸM-PRO" w:eastAsia="HG丸ｺﾞｼｯｸM-PRO" w:hint="eastAsia"/>
                <w:w w:val="90"/>
                <w:sz w:val="12"/>
                <w:szCs w:val="14"/>
              </w:rPr>
              <w:t>くり</w:t>
            </w:r>
          </w:p>
        </w:tc>
        <w:tc>
          <w:tcPr>
            <w:tcW w:w="786" w:type="dxa"/>
            <w:gridSpan w:val="2"/>
          </w:tcPr>
          <w:p w14:paraId="6AE57358" w14:textId="77777777" w:rsidR="005142D3" w:rsidRPr="00252FEE" w:rsidRDefault="005142D3" w:rsidP="005142D3">
            <w:pPr>
              <w:rPr>
                <w:rFonts w:ascii="HG丸ｺﾞｼｯｸM-PRO" w:eastAsia="HG丸ｺﾞｼｯｸM-PRO" w:hAnsi="Century" w:cs="Times New Roman"/>
                <w:w w:val="50"/>
                <w:sz w:val="14"/>
                <w:szCs w:val="14"/>
              </w:rPr>
            </w:pPr>
            <w:r w:rsidRPr="00252FEE">
              <w:rPr>
                <w:rFonts w:ascii="HG丸ｺﾞｼｯｸM-PRO" w:eastAsia="HG丸ｺﾞｼｯｸM-PRO" w:hAnsi="Century" w:cs="Times New Roman" w:hint="eastAsia"/>
                <w:w w:val="50"/>
                <w:sz w:val="14"/>
                <w:szCs w:val="14"/>
              </w:rPr>
              <w:t>職員会議（基本方針提案）</w:t>
            </w:r>
          </w:p>
        </w:tc>
        <w:tc>
          <w:tcPr>
            <w:tcW w:w="757" w:type="dxa"/>
          </w:tcPr>
          <w:p w14:paraId="7F86D826" w14:textId="77777777" w:rsidR="005142D3" w:rsidRPr="00252FEE" w:rsidRDefault="005142D3" w:rsidP="005142D3">
            <w:pPr>
              <w:rPr>
                <w:rFonts w:ascii="HG丸ｺﾞｼｯｸM-PRO" w:eastAsia="HG丸ｺﾞｼｯｸM-PRO" w:hAnsi="Century" w:cs="Times New Roman"/>
                <w:w w:val="90"/>
                <w:sz w:val="14"/>
                <w:szCs w:val="14"/>
              </w:rPr>
            </w:pPr>
            <w:r w:rsidRPr="00252FEE">
              <w:rPr>
                <w:rFonts w:ascii="HG丸ｺﾞｼｯｸM-PRO" w:eastAsia="HG丸ｺﾞｼｯｸM-PRO" w:hAnsi="Century" w:cs="Times New Roman" w:hint="eastAsia"/>
                <w:w w:val="90"/>
                <w:sz w:val="14"/>
                <w:szCs w:val="14"/>
              </w:rPr>
              <w:t>職員研修</w:t>
            </w:r>
          </w:p>
          <w:p w14:paraId="731F1A45" w14:textId="77777777" w:rsidR="005142D3" w:rsidRPr="00252FEE" w:rsidRDefault="005142D3" w:rsidP="005142D3">
            <w:pPr>
              <w:rPr>
                <w:rFonts w:ascii="HG丸ｺﾞｼｯｸM-PRO" w:eastAsia="HG丸ｺﾞｼｯｸM-PRO" w:hAnsi="Century" w:cs="Times New Roman"/>
                <w:w w:val="90"/>
                <w:sz w:val="14"/>
                <w:szCs w:val="14"/>
              </w:rPr>
            </w:pPr>
            <w:r w:rsidRPr="00252FEE">
              <w:rPr>
                <w:rFonts w:ascii="HG丸ｺﾞｼｯｸM-PRO" w:eastAsia="HG丸ｺﾞｼｯｸM-PRO" w:hAnsi="Century" w:cs="Times New Roman" w:hint="eastAsia"/>
                <w:w w:val="90"/>
                <w:sz w:val="14"/>
                <w:szCs w:val="14"/>
              </w:rPr>
              <w:t>取組評価</w:t>
            </w:r>
          </w:p>
        </w:tc>
        <w:tc>
          <w:tcPr>
            <w:tcW w:w="757" w:type="dxa"/>
          </w:tcPr>
          <w:p w14:paraId="0B3FBBA3" w14:textId="77777777" w:rsidR="005142D3" w:rsidRPr="00252FEE" w:rsidRDefault="005142D3" w:rsidP="005142D3">
            <w:pPr>
              <w:rPr>
                <w:rFonts w:ascii="HG丸ｺﾞｼｯｸM-PRO" w:eastAsia="HG丸ｺﾞｼｯｸM-PRO"/>
                <w:w w:val="90"/>
                <w:sz w:val="14"/>
                <w:szCs w:val="14"/>
              </w:rPr>
            </w:pPr>
            <w:r w:rsidRPr="00252FEE">
              <w:rPr>
                <w:rFonts w:ascii="HG丸ｺﾞｼｯｸM-PRO" w:eastAsia="HG丸ｺﾞｼｯｸM-PRO" w:hint="eastAsia"/>
                <w:w w:val="90"/>
                <w:sz w:val="14"/>
                <w:szCs w:val="14"/>
              </w:rPr>
              <w:t>職員研修</w:t>
            </w:r>
          </w:p>
          <w:p w14:paraId="270E055A" w14:textId="77777777" w:rsidR="005142D3" w:rsidRPr="00252FEE" w:rsidRDefault="005142D3" w:rsidP="005142D3">
            <w:pPr>
              <w:rPr>
                <w:rFonts w:ascii="HG丸ｺﾞｼｯｸM-PRO" w:eastAsia="HG丸ｺﾞｼｯｸM-PRO"/>
                <w:w w:val="90"/>
                <w:sz w:val="12"/>
                <w:szCs w:val="14"/>
              </w:rPr>
            </w:pPr>
            <w:r w:rsidRPr="00252FEE">
              <w:rPr>
                <w:rFonts w:ascii="HG丸ｺﾞｼｯｸM-PRO" w:eastAsia="HG丸ｺﾞｼｯｸM-PRO" w:hint="eastAsia"/>
                <w:w w:val="90"/>
                <w:sz w:val="12"/>
                <w:szCs w:val="14"/>
              </w:rPr>
              <w:t>学級学年</w:t>
            </w:r>
          </w:p>
          <w:p w14:paraId="5FF01CD1" w14:textId="63B528BF" w:rsidR="005142D3" w:rsidRPr="00252FEE" w:rsidRDefault="008654E1" w:rsidP="005142D3">
            <w:pPr>
              <w:rPr>
                <w:rFonts w:ascii="HG丸ｺﾞｼｯｸM-PRO" w:eastAsia="HG丸ｺﾞｼｯｸM-PRO" w:hAnsi="Century" w:cs="Times New Roman"/>
                <w:w w:val="90"/>
                <w:sz w:val="14"/>
                <w:szCs w:val="14"/>
              </w:rPr>
            </w:pPr>
            <w:r>
              <w:rPr>
                <w:rFonts w:ascii="HG丸ｺﾞｼｯｸM-PRO" w:eastAsia="HG丸ｺﾞｼｯｸM-PRO" w:hint="eastAsia"/>
                <w:w w:val="90"/>
                <w:sz w:val="12"/>
                <w:szCs w:val="14"/>
              </w:rPr>
              <w:t>づ</w:t>
            </w:r>
            <w:r w:rsidR="005142D3" w:rsidRPr="00252FEE">
              <w:rPr>
                <w:rFonts w:ascii="HG丸ｺﾞｼｯｸM-PRO" w:eastAsia="HG丸ｺﾞｼｯｸM-PRO" w:hint="eastAsia"/>
                <w:w w:val="90"/>
                <w:sz w:val="12"/>
                <w:szCs w:val="14"/>
              </w:rPr>
              <w:t>くり</w:t>
            </w:r>
          </w:p>
        </w:tc>
        <w:tc>
          <w:tcPr>
            <w:tcW w:w="757" w:type="dxa"/>
          </w:tcPr>
          <w:p w14:paraId="198E76F0" w14:textId="77777777" w:rsidR="005142D3" w:rsidRPr="00252FEE" w:rsidRDefault="005142D3" w:rsidP="005142D3">
            <w:pPr>
              <w:rPr>
                <w:rFonts w:ascii="HG丸ｺﾞｼｯｸM-PRO" w:eastAsia="HG丸ｺﾞｼｯｸM-PRO" w:hAnsi="Century" w:cs="Times New Roman"/>
                <w:sz w:val="14"/>
                <w:szCs w:val="14"/>
              </w:rPr>
            </w:pPr>
          </w:p>
        </w:tc>
        <w:tc>
          <w:tcPr>
            <w:tcW w:w="776" w:type="dxa"/>
          </w:tcPr>
          <w:p w14:paraId="09759614" w14:textId="77777777" w:rsidR="005142D3" w:rsidRPr="00252FEE" w:rsidRDefault="005142D3" w:rsidP="005142D3">
            <w:pPr>
              <w:rPr>
                <w:rFonts w:ascii="HG丸ｺﾞｼｯｸM-PRO" w:eastAsia="HG丸ｺﾞｼｯｸM-PRO" w:hAnsi="Century" w:cs="Times New Roman"/>
                <w:sz w:val="14"/>
                <w:szCs w:val="14"/>
              </w:rPr>
            </w:pPr>
          </w:p>
        </w:tc>
        <w:tc>
          <w:tcPr>
            <w:tcW w:w="777" w:type="dxa"/>
          </w:tcPr>
          <w:p w14:paraId="7F0B3C47" w14:textId="77777777" w:rsidR="005142D3" w:rsidRPr="00252FEE" w:rsidRDefault="005142D3" w:rsidP="005142D3">
            <w:pPr>
              <w:rPr>
                <w:rFonts w:ascii="HG丸ｺﾞｼｯｸM-PRO" w:eastAsia="HG丸ｺﾞｼｯｸM-PRO" w:hAnsi="Century" w:cs="Times New Roman"/>
                <w:sz w:val="14"/>
                <w:szCs w:val="14"/>
              </w:rPr>
            </w:pPr>
          </w:p>
        </w:tc>
        <w:tc>
          <w:tcPr>
            <w:tcW w:w="777" w:type="dxa"/>
          </w:tcPr>
          <w:p w14:paraId="6D1466C7" w14:textId="77777777" w:rsidR="005142D3" w:rsidRPr="00252FEE" w:rsidRDefault="005142D3" w:rsidP="005142D3">
            <w:pPr>
              <w:rPr>
                <w:rFonts w:ascii="HG丸ｺﾞｼｯｸM-PRO" w:eastAsia="HG丸ｺﾞｼｯｸM-PRO" w:hAnsi="Century" w:cs="Times New Roman"/>
                <w:sz w:val="14"/>
                <w:szCs w:val="14"/>
              </w:rPr>
            </w:pPr>
            <w:r w:rsidRPr="00252FEE">
              <w:rPr>
                <w:rFonts w:ascii="HG丸ｺﾞｼｯｸM-PRO" w:eastAsia="HG丸ｺﾞｼｯｸM-PRO" w:hAnsi="Century" w:cs="Times New Roman" w:hint="eastAsia"/>
                <w:sz w:val="14"/>
                <w:szCs w:val="14"/>
              </w:rPr>
              <w:t>職員研修</w:t>
            </w:r>
          </w:p>
          <w:p w14:paraId="42B7CB37" w14:textId="77777777" w:rsidR="005142D3" w:rsidRPr="00252FEE" w:rsidRDefault="005142D3" w:rsidP="005142D3">
            <w:pPr>
              <w:rPr>
                <w:rFonts w:ascii="HG丸ｺﾞｼｯｸM-PRO" w:eastAsia="HG丸ｺﾞｼｯｸM-PRO" w:hAnsi="Century" w:cs="Times New Roman"/>
                <w:sz w:val="14"/>
                <w:szCs w:val="14"/>
              </w:rPr>
            </w:pPr>
            <w:r w:rsidRPr="00252FEE">
              <w:rPr>
                <w:rFonts w:ascii="HG丸ｺﾞｼｯｸM-PRO" w:eastAsia="HG丸ｺﾞｼｯｸM-PRO" w:hAnsi="Century" w:cs="Times New Roman" w:hint="eastAsia"/>
                <w:sz w:val="14"/>
                <w:szCs w:val="14"/>
              </w:rPr>
              <w:t>取組評価</w:t>
            </w:r>
          </w:p>
        </w:tc>
        <w:tc>
          <w:tcPr>
            <w:tcW w:w="708" w:type="dxa"/>
          </w:tcPr>
          <w:p w14:paraId="1FFBDE9D" w14:textId="77777777" w:rsidR="005142D3" w:rsidRPr="00252FEE" w:rsidRDefault="005142D3" w:rsidP="005142D3">
            <w:pPr>
              <w:rPr>
                <w:rFonts w:ascii="HG丸ｺﾞｼｯｸM-PRO" w:eastAsia="HG丸ｺﾞｼｯｸM-PRO" w:hAnsi="Century" w:cs="Times New Roman"/>
                <w:sz w:val="14"/>
                <w:szCs w:val="14"/>
              </w:rPr>
            </w:pPr>
          </w:p>
        </w:tc>
        <w:tc>
          <w:tcPr>
            <w:tcW w:w="843" w:type="dxa"/>
          </w:tcPr>
          <w:p w14:paraId="1C97FA83" w14:textId="77777777" w:rsidR="005142D3" w:rsidRPr="00252FEE" w:rsidRDefault="005142D3" w:rsidP="005142D3">
            <w:pPr>
              <w:rPr>
                <w:rFonts w:ascii="HG丸ｺﾞｼｯｸM-PRO" w:eastAsia="HG丸ｺﾞｼｯｸM-PRO" w:hAnsi="Century" w:cs="Times New Roman"/>
                <w:sz w:val="14"/>
                <w:szCs w:val="14"/>
              </w:rPr>
            </w:pPr>
          </w:p>
        </w:tc>
        <w:tc>
          <w:tcPr>
            <w:tcW w:w="794" w:type="dxa"/>
          </w:tcPr>
          <w:p w14:paraId="0D724664" w14:textId="77777777" w:rsidR="005142D3" w:rsidRPr="00252FEE" w:rsidRDefault="005142D3" w:rsidP="005142D3">
            <w:pPr>
              <w:rPr>
                <w:rFonts w:ascii="HG丸ｺﾞｼｯｸM-PRO" w:eastAsia="HG丸ｺﾞｼｯｸM-PRO" w:hAnsi="Century" w:cs="Times New Roman"/>
                <w:w w:val="90"/>
                <w:sz w:val="14"/>
                <w:szCs w:val="14"/>
              </w:rPr>
            </w:pPr>
            <w:r w:rsidRPr="00252FEE">
              <w:rPr>
                <w:rFonts w:ascii="HG丸ｺﾞｼｯｸM-PRO" w:eastAsia="HG丸ｺﾞｼｯｸM-PRO" w:hAnsi="Century" w:cs="Times New Roman" w:hint="eastAsia"/>
                <w:w w:val="90"/>
                <w:sz w:val="14"/>
                <w:szCs w:val="14"/>
              </w:rPr>
              <w:t>取組評価</w:t>
            </w:r>
          </w:p>
          <w:p w14:paraId="740312C9" w14:textId="77777777" w:rsidR="005142D3" w:rsidRPr="00252FEE" w:rsidRDefault="005142D3" w:rsidP="005142D3">
            <w:pPr>
              <w:rPr>
                <w:rFonts w:ascii="HG丸ｺﾞｼｯｸM-PRO" w:eastAsia="HG丸ｺﾞｼｯｸM-PRO" w:hAnsi="Century" w:cs="Times New Roman"/>
                <w:w w:val="80"/>
                <w:sz w:val="14"/>
                <w:szCs w:val="14"/>
              </w:rPr>
            </w:pPr>
            <w:r w:rsidRPr="00252FEE">
              <w:rPr>
                <w:rFonts w:ascii="HG丸ｺﾞｼｯｸM-PRO" w:eastAsia="HG丸ｺﾞｼｯｸM-PRO" w:hAnsi="Century" w:cs="Times New Roman" w:hint="eastAsia"/>
                <w:w w:val="80"/>
                <w:sz w:val="14"/>
                <w:szCs w:val="14"/>
              </w:rPr>
              <w:t>次年度計画</w:t>
            </w:r>
          </w:p>
          <w:p w14:paraId="34F4AC85" w14:textId="77777777" w:rsidR="005142D3" w:rsidRPr="00252FEE" w:rsidRDefault="005142D3" w:rsidP="005142D3">
            <w:pPr>
              <w:rPr>
                <w:rFonts w:ascii="HG丸ｺﾞｼｯｸM-PRO" w:eastAsia="HG丸ｺﾞｼｯｸM-PRO" w:hAnsi="Century" w:cs="Times New Roman"/>
                <w:sz w:val="14"/>
                <w:szCs w:val="14"/>
              </w:rPr>
            </w:pPr>
          </w:p>
        </w:tc>
      </w:tr>
    </w:tbl>
    <w:p w14:paraId="5D8092B0" w14:textId="77777777" w:rsidR="002424F9" w:rsidRPr="00252FEE" w:rsidRDefault="002424F9" w:rsidP="002424F9">
      <w:pPr>
        <w:ind w:leftChars="200" w:left="415"/>
      </w:pPr>
    </w:p>
    <w:p w14:paraId="28884487" w14:textId="69685003" w:rsidR="00547F0F" w:rsidRPr="00252FEE" w:rsidRDefault="00C35DDE" w:rsidP="002424F9">
      <w:pPr>
        <w:ind w:leftChars="200" w:left="415"/>
      </w:pPr>
      <w:r w:rsidRPr="00252FEE">
        <w:rPr>
          <w:rFonts w:hint="eastAsia"/>
        </w:rPr>
        <w:t xml:space="preserve">　</w:t>
      </w:r>
      <w:r w:rsidR="00547F0F" w:rsidRPr="00252FEE">
        <w:rPr>
          <w:rFonts w:hint="eastAsia"/>
        </w:rPr>
        <w:t>早期発見をすることが</w:t>
      </w:r>
      <w:r w:rsidR="008D6E10" w:rsidRPr="00252FEE">
        <w:rPr>
          <w:rFonts w:hint="eastAsia"/>
        </w:rPr>
        <w:t>早期解決につながります。そのために、日頃からの</w:t>
      </w:r>
      <w:r w:rsidR="002242D5">
        <w:rPr>
          <w:rFonts w:hint="eastAsia"/>
        </w:rPr>
        <w:t>保護者・</w:t>
      </w:r>
      <w:r w:rsidR="008D6E10" w:rsidRPr="00252FEE">
        <w:rPr>
          <w:rFonts w:hint="eastAsia"/>
        </w:rPr>
        <w:t>児童</w:t>
      </w:r>
      <w:r w:rsidR="002242D5">
        <w:rPr>
          <w:rFonts w:hint="eastAsia"/>
        </w:rPr>
        <w:t>と</w:t>
      </w:r>
      <w:r w:rsidR="008D6E10" w:rsidRPr="00252FEE">
        <w:rPr>
          <w:rFonts w:hint="eastAsia"/>
        </w:rPr>
        <w:t>の信頼関係の構築と見守りに努めます。</w:t>
      </w:r>
    </w:p>
    <w:p w14:paraId="0EB9B9AD" w14:textId="77777777" w:rsidR="008D6E10" w:rsidRPr="00252FEE" w:rsidRDefault="008D6E10" w:rsidP="002424F9"/>
    <w:p w14:paraId="0614D208" w14:textId="77777777" w:rsidR="00863CAA" w:rsidRPr="00252FEE" w:rsidRDefault="00863CAA" w:rsidP="002424F9"/>
    <w:p w14:paraId="67CA2883" w14:textId="77777777" w:rsidR="008D6E10" w:rsidRPr="00252FEE" w:rsidRDefault="002424F9" w:rsidP="002424F9">
      <w:pPr>
        <w:rPr>
          <w:rFonts w:ascii="ＭＳ Ｐゴシック" w:eastAsia="ＭＳ Ｐゴシック" w:hAnsi="ＭＳ Ｐゴシック"/>
        </w:rPr>
      </w:pPr>
      <w:r w:rsidRPr="00252FEE">
        <w:rPr>
          <w:rFonts w:ascii="ＭＳ Ｐゴシック" w:eastAsia="ＭＳ Ｐゴシック" w:hAnsi="ＭＳ Ｐゴシック" w:hint="eastAsia"/>
        </w:rPr>
        <w:t>７</w:t>
      </w:r>
      <w:r w:rsidR="008D6E10" w:rsidRPr="00252FEE">
        <w:rPr>
          <w:rFonts w:ascii="ＭＳ Ｐゴシック" w:eastAsia="ＭＳ Ｐゴシック" w:hAnsi="ＭＳ Ｐゴシック" w:hint="eastAsia"/>
        </w:rPr>
        <w:t xml:space="preserve">　いじめの早期対応</w:t>
      </w:r>
    </w:p>
    <w:p w14:paraId="51811EDA" w14:textId="77777777" w:rsidR="008D6E10" w:rsidRPr="00252FEE" w:rsidRDefault="00C35DDE" w:rsidP="002424F9">
      <w:pPr>
        <w:ind w:leftChars="200" w:left="415"/>
      </w:pPr>
      <w:r w:rsidRPr="00252FEE">
        <w:rPr>
          <w:rFonts w:hint="eastAsia"/>
        </w:rPr>
        <w:t xml:space="preserve">　</w:t>
      </w:r>
      <w:r w:rsidR="008D6E10" w:rsidRPr="00252FEE">
        <w:rPr>
          <w:rFonts w:hint="eastAsia"/>
        </w:rPr>
        <w:t>いじめの兆候に気づいた時には問題を軽視することなく</w:t>
      </w:r>
      <w:r w:rsidR="002424F9" w:rsidRPr="00252FEE">
        <w:rPr>
          <w:rFonts w:hint="eastAsia"/>
        </w:rPr>
        <w:t>、</w:t>
      </w:r>
      <w:r w:rsidR="008D6E10" w:rsidRPr="00252FEE">
        <w:rPr>
          <w:rFonts w:hint="eastAsia"/>
        </w:rPr>
        <w:t>早期に事実関係の把握を行い対応します。</w:t>
      </w:r>
    </w:p>
    <w:p w14:paraId="6189754C" w14:textId="77777777" w:rsidR="006D3108" w:rsidRPr="00252FEE" w:rsidRDefault="00863CAA" w:rsidP="002424F9">
      <w:pPr>
        <w:ind w:leftChars="200" w:left="415"/>
      </w:pPr>
      <w:r w:rsidRPr="00252FEE">
        <w:rPr>
          <w:noProof/>
        </w:rPr>
        <mc:AlternateContent>
          <mc:Choice Requires="wpg">
            <w:drawing>
              <wp:anchor distT="0" distB="0" distL="114300" distR="114300" simplePos="0" relativeHeight="251668992" behindDoc="0" locked="0" layoutInCell="1" allowOverlap="1" wp14:anchorId="6DD26959" wp14:editId="3C20625C">
                <wp:simplePos x="0" y="0"/>
                <wp:positionH relativeFrom="column">
                  <wp:posOffset>240030</wp:posOffset>
                </wp:positionH>
                <wp:positionV relativeFrom="paragraph">
                  <wp:posOffset>180340</wp:posOffset>
                </wp:positionV>
                <wp:extent cx="5831840" cy="1562100"/>
                <wp:effectExtent l="19050" t="19050" r="16510" b="19050"/>
                <wp:wrapNone/>
                <wp:docPr id="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1840" cy="1562100"/>
                          <a:chOff x="1937" y="7089"/>
                          <a:chExt cx="9184" cy="1893"/>
                        </a:xfrm>
                      </wpg:grpSpPr>
                      <wps:wsp>
                        <wps:cNvPr id="3" name="テキスト ボックス 53"/>
                        <wps:cNvSpPr txBox="1">
                          <a:spLocks noChangeArrowheads="1"/>
                        </wps:cNvSpPr>
                        <wps:spPr bwMode="auto">
                          <a:xfrm>
                            <a:off x="1937" y="7089"/>
                            <a:ext cx="3262" cy="750"/>
                          </a:xfrm>
                          <a:prstGeom prst="rect">
                            <a:avLst/>
                          </a:prstGeom>
                          <a:solidFill>
                            <a:srgbClr val="FFFFFF"/>
                          </a:solidFill>
                          <a:ln w="38100">
                            <a:solidFill>
                              <a:srgbClr val="000000"/>
                            </a:solidFill>
                            <a:miter lim="800000"/>
                            <a:headEnd/>
                            <a:tailEnd/>
                          </a:ln>
                        </wps:spPr>
                        <wps:txbx>
                          <w:txbxContent>
                            <w:p w14:paraId="2AD7097A" w14:textId="77777777" w:rsidR="00685889" w:rsidRPr="00993875" w:rsidRDefault="00685889" w:rsidP="002A2334">
                              <w:pPr>
                                <w:jc w:val="center"/>
                                <w:rPr>
                                  <w:rFonts w:asciiTheme="majorEastAsia" w:eastAsiaTheme="majorEastAsia" w:hAnsiTheme="majorEastAsia"/>
                                  <w:sz w:val="28"/>
                                  <w:szCs w:val="28"/>
                                </w:rPr>
                              </w:pPr>
                              <w:r w:rsidRPr="00993875">
                                <w:rPr>
                                  <w:rFonts w:asciiTheme="majorEastAsia" w:eastAsiaTheme="majorEastAsia" w:hAnsiTheme="majorEastAsia" w:hint="eastAsia"/>
                                  <w:sz w:val="28"/>
                                  <w:szCs w:val="28"/>
                                </w:rPr>
                                <w:t>いじめ情報のキャッチ</w:t>
                              </w:r>
                            </w:p>
                          </w:txbxContent>
                        </wps:txbx>
                        <wps:bodyPr rot="0" vert="horz" wrap="square" lIns="0" tIns="0" rIns="0" bIns="0" anchor="ctr" anchorCtr="0" upright="1">
                          <a:noAutofit/>
                        </wps:bodyPr>
                      </wps:wsp>
                      <wps:wsp>
                        <wps:cNvPr id="4" name="下矢印 51"/>
                        <wps:cNvSpPr>
                          <a:spLocks noChangeArrowheads="1"/>
                        </wps:cNvSpPr>
                        <wps:spPr bwMode="auto">
                          <a:xfrm>
                            <a:off x="2328" y="7839"/>
                            <a:ext cx="883" cy="477"/>
                          </a:xfrm>
                          <a:prstGeom prst="downArrow">
                            <a:avLst>
                              <a:gd name="adj1" fmla="val 50000"/>
                              <a:gd name="adj2" fmla="val 50180"/>
                            </a:avLst>
                          </a:prstGeom>
                          <a:solidFill>
                            <a:schemeClr val="tx1">
                              <a:lumMod val="100000"/>
                              <a:lumOff val="0"/>
                            </a:schemeClr>
                          </a:solidFill>
                          <a:ln w="9525">
                            <a:solidFill>
                              <a:srgbClr val="000000"/>
                            </a:solidFill>
                            <a:miter lim="800000"/>
                            <a:headEnd/>
                            <a:tailEnd/>
                          </a:ln>
                        </wps:spPr>
                        <wps:bodyPr rot="0" vert="eaVert" wrap="square" lIns="74295" tIns="8890" rIns="74295" bIns="8890" anchor="t" anchorCtr="0" upright="1">
                          <a:noAutofit/>
                        </wps:bodyPr>
                      </wps:wsp>
                      <wps:wsp>
                        <wps:cNvPr id="5" name="テキスト ボックス 43"/>
                        <wps:cNvSpPr txBox="1">
                          <a:spLocks noChangeArrowheads="1"/>
                        </wps:cNvSpPr>
                        <wps:spPr bwMode="auto">
                          <a:xfrm>
                            <a:off x="1937" y="8316"/>
                            <a:ext cx="1780" cy="405"/>
                          </a:xfrm>
                          <a:prstGeom prst="rect">
                            <a:avLst/>
                          </a:prstGeom>
                          <a:solidFill>
                            <a:srgbClr val="FFFFFF"/>
                          </a:solidFill>
                          <a:ln w="19050">
                            <a:solidFill>
                              <a:srgbClr val="000000"/>
                            </a:solidFill>
                            <a:miter lim="800000"/>
                            <a:headEnd/>
                            <a:tailEnd/>
                          </a:ln>
                        </wps:spPr>
                        <wps:txbx>
                          <w:txbxContent>
                            <w:p w14:paraId="3036FE13" w14:textId="77777777" w:rsidR="00685889" w:rsidRPr="00993875" w:rsidRDefault="00685889" w:rsidP="008D6E10">
                              <w:pPr>
                                <w:jc w:val="center"/>
                                <w:rPr>
                                  <w:rFonts w:asciiTheme="majorEastAsia" w:eastAsiaTheme="majorEastAsia" w:hAnsiTheme="majorEastAsia"/>
                                </w:rPr>
                              </w:pPr>
                              <w:r w:rsidRPr="00993875">
                                <w:rPr>
                                  <w:rFonts w:asciiTheme="majorEastAsia" w:eastAsiaTheme="majorEastAsia" w:hAnsiTheme="majorEastAsia" w:hint="eastAsia"/>
                                </w:rPr>
                                <w:t>正確な実態把握</w:t>
                              </w:r>
                            </w:p>
                          </w:txbxContent>
                        </wps:txbx>
                        <wps:bodyPr rot="0" vert="horz" wrap="square" lIns="0" tIns="0" rIns="0" bIns="0" anchor="ctr" anchorCtr="0" upright="1">
                          <a:noAutofit/>
                        </wps:bodyPr>
                      </wps:wsp>
                      <wps:wsp>
                        <wps:cNvPr id="6" name="右矢印 44"/>
                        <wps:cNvSpPr>
                          <a:spLocks noChangeArrowheads="1"/>
                        </wps:cNvSpPr>
                        <wps:spPr bwMode="auto">
                          <a:xfrm>
                            <a:off x="3821" y="8449"/>
                            <a:ext cx="286" cy="143"/>
                          </a:xfrm>
                          <a:prstGeom prst="rightArrow">
                            <a:avLst>
                              <a:gd name="adj1" fmla="val 50000"/>
                              <a:gd name="adj2" fmla="val 50000"/>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7" name="テキスト ボックス 45"/>
                        <wps:cNvSpPr txBox="1">
                          <a:spLocks noChangeArrowheads="1"/>
                        </wps:cNvSpPr>
                        <wps:spPr bwMode="auto">
                          <a:xfrm>
                            <a:off x="4196" y="8316"/>
                            <a:ext cx="2125" cy="405"/>
                          </a:xfrm>
                          <a:prstGeom prst="rect">
                            <a:avLst/>
                          </a:prstGeom>
                          <a:solidFill>
                            <a:srgbClr val="FFFFFF"/>
                          </a:solidFill>
                          <a:ln w="19050">
                            <a:solidFill>
                              <a:srgbClr val="000000"/>
                            </a:solidFill>
                            <a:miter lim="800000"/>
                            <a:headEnd/>
                            <a:tailEnd/>
                          </a:ln>
                        </wps:spPr>
                        <wps:txbx>
                          <w:txbxContent>
                            <w:p w14:paraId="3B7DBCE0" w14:textId="77777777" w:rsidR="00685889" w:rsidRPr="00993875" w:rsidRDefault="00685889" w:rsidP="008D6E10">
                              <w:pPr>
                                <w:jc w:val="center"/>
                                <w:rPr>
                                  <w:rFonts w:asciiTheme="majorEastAsia" w:eastAsiaTheme="majorEastAsia" w:hAnsiTheme="majorEastAsia"/>
                                </w:rPr>
                              </w:pPr>
                              <w:r>
                                <w:rPr>
                                  <w:rFonts w:asciiTheme="majorEastAsia" w:eastAsiaTheme="majorEastAsia" w:hAnsiTheme="majorEastAsia" w:hint="eastAsia"/>
                                </w:rPr>
                                <w:t>指導体制、方針決定</w:t>
                              </w:r>
                            </w:p>
                          </w:txbxContent>
                        </wps:txbx>
                        <wps:bodyPr rot="0" vert="horz" wrap="square" lIns="0" tIns="8890" rIns="0" bIns="8890" anchor="ctr" anchorCtr="0" upright="1">
                          <a:noAutofit/>
                        </wps:bodyPr>
                      </wps:wsp>
                      <wps:wsp>
                        <wps:cNvPr id="8" name="右矢印 46"/>
                        <wps:cNvSpPr>
                          <a:spLocks noChangeArrowheads="1"/>
                        </wps:cNvSpPr>
                        <wps:spPr bwMode="auto">
                          <a:xfrm>
                            <a:off x="6396" y="8449"/>
                            <a:ext cx="314" cy="143"/>
                          </a:xfrm>
                          <a:prstGeom prst="rightArrow">
                            <a:avLst>
                              <a:gd name="adj1" fmla="val 50000"/>
                              <a:gd name="adj2" fmla="val 54895"/>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9" name="テキスト ボックス 50"/>
                        <wps:cNvSpPr txBox="1">
                          <a:spLocks noChangeArrowheads="1"/>
                        </wps:cNvSpPr>
                        <wps:spPr bwMode="auto">
                          <a:xfrm>
                            <a:off x="6795" y="8054"/>
                            <a:ext cx="2334" cy="405"/>
                          </a:xfrm>
                          <a:prstGeom prst="rect">
                            <a:avLst/>
                          </a:prstGeom>
                          <a:solidFill>
                            <a:srgbClr val="FFFFFF"/>
                          </a:solidFill>
                          <a:ln w="19050">
                            <a:solidFill>
                              <a:srgbClr val="000000"/>
                            </a:solidFill>
                            <a:miter lim="800000"/>
                            <a:headEnd/>
                            <a:tailEnd/>
                          </a:ln>
                        </wps:spPr>
                        <wps:txbx>
                          <w:txbxContent>
                            <w:p w14:paraId="2D3BA070" w14:textId="77777777" w:rsidR="00685889" w:rsidRPr="00993875" w:rsidRDefault="00685889" w:rsidP="008D6E10">
                              <w:pPr>
                                <w:jc w:val="center"/>
                                <w:rPr>
                                  <w:rFonts w:asciiTheme="majorEastAsia" w:eastAsiaTheme="majorEastAsia" w:hAnsiTheme="majorEastAsia"/>
                                </w:rPr>
                              </w:pPr>
                              <w:r w:rsidRPr="00993875">
                                <w:rPr>
                                  <w:rFonts w:asciiTheme="majorEastAsia" w:eastAsiaTheme="majorEastAsia" w:hAnsiTheme="majorEastAsia" w:hint="eastAsia"/>
                                </w:rPr>
                                <w:t>子どもへの指導・支援</w:t>
                              </w:r>
                            </w:p>
                          </w:txbxContent>
                        </wps:txbx>
                        <wps:bodyPr rot="0" vert="horz" wrap="square" lIns="0" tIns="0" rIns="0" bIns="0" anchor="ctr" anchorCtr="0" upright="1">
                          <a:noAutofit/>
                        </wps:bodyPr>
                      </wps:wsp>
                      <wps:wsp>
                        <wps:cNvPr id="10" name="右矢印 47"/>
                        <wps:cNvSpPr>
                          <a:spLocks noChangeArrowheads="1"/>
                        </wps:cNvSpPr>
                        <wps:spPr bwMode="auto">
                          <a:xfrm>
                            <a:off x="9239" y="8449"/>
                            <a:ext cx="314" cy="143"/>
                          </a:xfrm>
                          <a:prstGeom prst="rightArrow">
                            <a:avLst>
                              <a:gd name="adj1" fmla="val 50000"/>
                              <a:gd name="adj2" fmla="val 54895"/>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wps:wsp>
                        <wps:cNvPr id="11" name="テキスト ボックス 48"/>
                        <wps:cNvSpPr txBox="1">
                          <a:spLocks noChangeArrowheads="1"/>
                        </wps:cNvSpPr>
                        <wps:spPr bwMode="auto">
                          <a:xfrm>
                            <a:off x="9657" y="8331"/>
                            <a:ext cx="1406" cy="405"/>
                          </a:xfrm>
                          <a:prstGeom prst="rect">
                            <a:avLst/>
                          </a:prstGeom>
                          <a:solidFill>
                            <a:srgbClr val="FFFFFF"/>
                          </a:solidFill>
                          <a:ln w="19050">
                            <a:solidFill>
                              <a:srgbClr val="000000"/>
                            </a:solidFill>
                            <a:miter lim="800000"/>
                            <a:headEnd/>
                            <a:tailEnd/>
                          </a:ln>
                        </wps:spPr>
                        <wps:txbx>
                          <w:txbxContent>
                            <w:p w14:paraId="410487B1" w14:textId="77777777" w:rsidR="00685889" w:rsidRPr="00993875" w:rsidRDefault="00685889" w:rsidP="008D6E10">
                              <w:pPr>
                                <w:jc w:val="center"/>
                                <w:rPr>
                                  <w:rFonts w:asciiTheme="majorEastAsia" w:eastAsiaTheme="majorEastAsia" w:hAnsiTheme="majorEastAsia"/>
                                </w:rPr>
                              </w:pPr>
                              <w:r w:rsidRPr="00993875">
                                <w:rPr>
                                  <w:rFonts w:asciiTheme="majorEastAsia" w:eastAsiaTheme="majorEastAsia" w:hAnsiTheme="majorEastAsia" w:hint="eastAsia"/>
                                </w:rPr>
                                <w:t>今後の対応</w:t>
                              </w:r>
                            </w:p>
                          </w:txbxContent>
                        </wps:txbx>
                        <wps:bodyPr rot="0" vert="horz" wrap="square" lIns="0" tIns="0" rIns="0" bIns="0" anchor="ctr" anchorCtr="0" upright="1">
                          <a:noAutofit/>
                        </wps:bodyPr>
                      </wps:wsp>
                      <wps:wsp>
                        <wps:cNvPr id="12" name="テキスト ボックス 49"/>
                        <wps:cNvSpPr txBox="1">
                          <a:spLocks noChangeArrowheads="1"/>
                        </wps:cNvSpPr>
                        <wps:spPr bwMode="auto">
                          <a:xfrm>
                            <a:off x="6795" y="8592"/>
                            <a:ext cx="2334" cy="390"/>
                          </a:xfrm>
                          <a:prstGeom prst="rect">
                            <a:avLst/>
                          </a:prstGeom>
                          <a:solidFill>
                            <a:srgbClr val="FFFFFF"/>
                          </a:solidFill>
                          <a:ln w="19050">
                            <a:solidFill>
                              <a:srgbClr val="000000"/>
                            </a:solidFill>
                            <a:miter lim="800000"/>
                            <a:headEnd/>
                            <a:tailEnd/>
                          </a:ln>
                        </wps:spPr>
                        <wps:txbx>
                          <w:txbxContent>
                            <w:p w14:paraId="70099C87" w14:textId="77777777" w:rsidR="00685889" w:rsidRPr="00993875" w:rsidRDefault="00685889" w:rsidP="008D6E10">
                              <w:pPr>
                                <w:jc w:val="center"/>
                                <w:rPr>
                                  <w:rFonts w:asciiTheme="majorEastAsia" w:eastAsiaTheme="majorEastAsia" w:hAnsiTheme="majorEastAsia"/>
                                </w:rPr>
                              </w:pPr>
                              <w:r w:rsidRPr="00993875">
                                <w:rPr>
                                  <w:rFonts w:asciiTheme="majorEastAsia" w:eastAsiaTheme="majorEastAsia" w:hAnsiTheme="majorEastAsia" w:hint="eastAsia"/>
                                </w:rPr>
                                <w:t>保護者との連携</w:t>
                              </w:r>
                            </w:p>
                          </w:txbxContent>
                        </wps:txbx>
                        <wps:bodyPr rot="0" vert="horz" wrap="square" lIns="0" tIns="0" rIns="0" bIns="0" anchor="ctr" anchorCtr="0" upright="1">
                          <a:noAutofit/>
                        </wps:bodyPr>
                      </wps:wsp>
                      <wps:wsp>
                        <wps:cNvPr id="64" name="テキスト ボックス 54"/>
                        <wps:cNvSpPr txBox="1">
                          <a:spLocks noChangeArrowheads="1"/>
                        </wps:cNvSpPr>
                        <wps:spPr bwMode="auto">
                          <a:xfrm>
                            <a:off x="5285" y="7089"/>
                            <a:ext cx="5836" cy="750"/>
                          </a:xfrm>
                          <a:prstGeom prst="rect">
                            <a:avLst/>
                          </a:prstGeom>
                          <a:solidFill>
                            <a:srgbClr val="FFFFFF"/>
                          </a:solidFill>
                          <a:ln w="12700">
                            <a:solidFill>
                              <a:srgbClr val="000000"/>
                            </a:solidFill>
                            <a:prstDash val="sysDot"/>
                            <a:miter lim="800000"/>
                            <a:headEnd/>
                            <a:tailEnd/>
                          </a:ln>
                        </wps:spPr>
                        <wps:txbx>
                          <w:txbxContent>
                            <w:p w14:paraId="58DE8AD7" w14:textId="77777777" w:rsidR="00685889" w:rsidRPr="00993875" w:rsidRDefault="00685889" w:rsidP="008D6E10">
                              <w:pPr>
                                <w:pStyle w:val="a3"/>
                                <w:numPr>
                                  <w:ilvl w:val="0"/>
                                  <w:numId w:val="2"/>
                                </w:numPr>
                                <w:spacing w:line="260" w:lineRule="exact"/>
                                <w:ind w:leftChars="0"/>
                                <w:rPr>
                                  <w:rFonts w:asciiTheme="majorEastAsia" w:eastAsiaTheme="majorEastAsia" w:hAnsiTheme="majorEastAsia"/>
                                  <w:sz w:val="18"/>
                                  <w:szCs w:val="18"/>
                                </w:rPr>
                              </w:pPr>
                              <w:r w:rsidRPr="00993875">
                                <w:rPr>
                                  <w:rFonts w:asciiTheme="majorEastAsia" w:eastAsiaTheme="majorEastAsia" w:hAnsiTheme="majorEastAsia" w:hint="eastAsia"/>
                                  <w:sz w:val="18"/>
                                  <w:szCs w:val="18"/>
                                </w:rPr>
                                <w:t>「校内いじめ防止・対応チーム」の召集</w:t>
                              </w:r>
                            </w:p>
                            <w:p w14:paraId="6C81500A" w14:textId="77777777" w:rsidR="00685889" w:rsidRPr="00993875" w:rsidRDefault="00685889" w:rsidP="008D6E10">
                              <w:pPr>
                                <w:pStyle w:val="a3"/>
                                <w:numPr>
                                  <w:ilvl w:val="0"/>
                                  <w:numId w:val="2"/>
                                </w:numPr>
                                <w:spacing w:line="260" w:lineRule="exact"/>
                                <w:ind w:leftChars="0"/>
                                <w:rPr>
                                  <w:rFonts w:asciiTheme="majorEastAsia" w:eastAsiaTheme="majorEastAsia" w:hAnsiTheme="majorEastAsia"/>
                                  <w:sz w:val="18"/>
                                  <w:szCs w:val="18"/>
                                </w:rPr>
                              </w:pPr>
                              <w:r w:rsidRPr="00993875">
                                <w:rPr>
                                  <w:rFonts w:asciiTheme="majorEastAsia" w:eastAsiaTheme="majorEastAsia" w:hAnsiTheme="majorEastAsia" w:hint="eastAsia"/>
                                  <w:sz w:val="18"/>
                                  <w:szCs w:val="18"/>
                                </w:rPr>
                                <w:t>被害児童を徹底して守る。</w:t>
                              </w:r>
                            </w:p>
                            <w:p w14:paraId="37E88C17" w14:textId="77777777" w:rsidR="00685889" w:rsidRPr="00993875" w:rsidRDefault="00685889" w:rsidP="008D6E10">
                              <w:pPr>
                                <w:pStyle w:val="a3"/>
                                <w:numPr>
                                  <w:ilvl w:val="0"/>
                                  <w:numId w:val="2"/>
                                </w:numPr>
                                <w:spacing w:line="260" w:lineRule="exact"/>
                                <w:ind w:leftChars="0"/>
                                <w:rPr>
                                  <w:rFonts w:asciiTheme="majorEastAsia" w:eastAsiaTheme="majorEastAsia" w:hAnsiTheme="majorEastAsia"/>
                                  <w:sz w:val="18"/>
                                  <w:szCs w:val="18"/>
                                </w:rPr>
                              </w:pPr>
                              <w:r w:rsidRPr="00993875">
                                <w:rPr>
                                  <w:rFonts w:asciiTheme="majorEastAsia" w:eastAsiaTheme="majorEastAsia" w:hAnsiTheme="majorEastAsia" w:hint="eastAsia"/>
                                  <w:sz w:val="18"/>
                                  <w:szCs w:val="18"/>
                                </w:rPr>
                                <w:t>見守る体制の整備（登下校、休み時間、清掃時間、放課後等）</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26959" id="Group 75" o:spid="_x0000_s1039" style="position:absolute;left:0;text-align:left;margin-left:18.9pt;margin-top:14.2pt;width:459.2pt;height:123pt;z-index:251668992" coordorigin="1937,7089" coordsize="9184,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">
                <v:shape id="テキスト ボックス 53" o:spid="_x0000_s1040" type="#_x0000_t202" style="position:absolute;left:1937;top:7089;width:3262;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" strokeweight="3pt">
                  <v:textbox inset="0,0,0,0">
                    <w:txbxContent>
                      <w:p w14:paraId="2AD7097A" w14:textId="77777777" w:rsidR="00685889" w:rsidRPr="00993875" w:rsidRDefault="00685889" w:rsidP="002A2334">
                        <w:pPr>
                          <w:jc w:val="center"/>
                          <w:rPr>
                            <w:rFonts w:asciiTheme="majorEastAsia" w:eastAsiaTheme="majorEastAsia" w:hAnsiTheme="majorEastAsia"/>
                            <w:sz w:val="28"/>
                            <w:szCs w:val="28"/>
                          </w:rPr>
                        </w:pPr>
                        <w:r w:rsidRPr="00993875">
                          <w:rPr>
                            <w:rFonts w:asciiTheme="majorEastAsia" w:eastAsiaTheme="majorEastAsia" w:hAnsiTheme="majorEastAsia" w:hint="eastAsia"/>
                            <w:sz w:val="28"/>
                            <w:szCs w:val="28"/>
                          </w:rPr>
                          <w:t>いじめ情報のキャッチ</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1" o:spid="_x0000_s1041" type="#_x0000_t67" style="position:absolute;left:2328;top:7839;width:883;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" adj="10761" fillcolor="black [3213]">
                  <v:textbox style="layout-flow:vertical-ideographic" inset="5.85pt,.7pt,5.85pt,.7pt"/>
                </v:shape>
                <v:shape id="テキスト ボックス 43" o:spid="_x0000_s1042" type="#_x0000_t202" style="position:absolute;left:1937;top:8316;width:1780;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" strokeweight="1.5pt">
                  <v:textbox inset="0,0,0,0">
                    <w:txbxContent>
                      <w:p w14:paraId="3036FE13" w14:textId="77777777" w:rsidR="00685889" w:rsidRPr="00993875" w:rsidRDefault="00685889" w:rsidP="008D6E10">
                        <w:pPr>
                          <w:jc w:val="center"/>
                          <w:rPr>
                            <w:rFonts w:asciiTheme="majorEastAsia" w:eastAsiaTheme="majorEastAsia" w:hAnsiTheme="majorEastAsia"/>
                          </w:rPr>
                        </w:pPr>
                        <w:r w:rsidRPr="00993875">
                          <w:rPr>
                            <w:rFonts w:asciiTheme="majorEastAsia" w:eastAsiaTheme="majorEastAsia" w:hAnsiTheme="majorEastAsia" w:hint="eastAsia"/>
                          </w:rPr>
                          <w:t>正確な実態把握</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4" o:spid="_x0000_s1043" type="#_x0000_t13" style="position:absolute;left:3821;top:8449;width:286;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" fillcolor="black [3213]">
                  <v:textbox inset="5.85pt,.7pt,5.85pt,.7pt"/>
                </v:shape>
                <v:shape id="テキスト ボックス 45" o:spid="_x0000_s1044" type="#_x0000_t202" style="position:absolute;left:4196;top:8316;width:2125;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" strokeweight="1.5pt">
                  <v:textbox inset="0,.7pt,0,.7pt">
                    <w:txbxContent>
                      <w:p w14:paraId="3B7DBCE0" w14:textId="77777777" w:rsidR="00685889" w:rsidRPr="00993875" w:rsidRDefault="00685889" w:rsidP="008D6E10">
                        <w:pPr>
                          <w:jc w:val="center"/>
                          <w:rPr>
                            <w:rFonts w:asciiTheme="majorEastAsia" w:eastAsiaTheme="majorEastAsia" w:hAnsiTheme="majorEastAsia"/>
                          </w:rPr>
                        </w:pPr>
                        <w:r>
                          <w:rPr>
                            <w:rFonts w:asciiTheme="majorEastAsia" w:eastAsiaTheme="majorEastAsia" w:hAnsiTheme="majorEastAsia" w:hint="eastAsia"/>
                          </w:rPr>
                          <w:t>指導体制、方針決定</w:t>
                        </w:r>
                      </w:p>
                    </w:txbxContent>
                  </v:textbox>
                </v:shape>
                <v:shape id="右矢印 46" o:spid="_x0000_s1045" type="#_x0000_t13" style="position:absolute;left:6396;top:8449;width:31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" fillcolor="black [3213]">
                  <v:textbox inset="5.85pt,.7pt,5.85pt,.7pt"/>
                </v:shape>
                <v:shape id="テキスト ボックス 50" o:spid="_x0000_s1046" type="#_x0000_t202" style="position:absolute;left:6795;top:8054;width:2334;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" strokeweight="1.5pt">
                  <v:textbox inset="0,0,0,0">
                    <w:txbxContent>
                      <w:p w14:paraId="2D3BA070" w14:textId="77777777" w:rsidR="00685889" w:rsidRPr="00993875" w:rsidRDefault="00685889" w:rsidP="008D6E10">
                        <w:pPr>
                          <w:jc w:val="center"/>
                          <w:rPr>
                            <w:rFonts w:asciiTheme="majorEastAsia" w:eastAsiaTheme="majorEastAsia" w:hAnsiTheme="majorEastAsia"/>
                          </w:rPr>
                        </w:pPr>
                        <w:r w:rsidRPr="00993875">
                          <w:rPr>
                            <w:rFonts w:asciiTheme="majorEastAsia" w:eastAsiaTheme="majorEastAsia" w:hAnsiTheme="majorEastAsia" w:hint="eastAsia"/>
                          </w:rPr>
                          <w:t>子どもへの指導・支援</w:t>
                        </w:r>
                      </w:p>
                    </w:txbxContent>
                  </v:textbox>
                </v:shape>
                <v:shape id="右矢印 47" o:spid="_x0000_s1047" type="#_x0000_t13" style="position:absolute;left:9239;top:8449;width:31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" fillcolor="black [3213]">
                  <v:textbox inset="5.85pt,.7pt,5.85pt,.7pt"/>
                </v:shape>
                <v:shape id="テキスト ボックス 48" o:spid="_x0000_s1048" type="#_x0000_t202" style="position:absolute;left:9657;top:8331;width:1406;height: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" strokeweight="1.5pt">
                  <v:textbox inset="0,0,0,0">
                    <w:txbxContent>
                      <w:p w14:paraId="410487B1" w14:textId="77777777" w:rsidR="00685889" w:rsidRPr="00993875" w:rsidRDefault="00685889" w:rsidP="008D6E10">
                        <w:pPr>
                          <w:jc w:val="center"/>
                          <w:rPr>
                            <w:rFonts w:asciiTheme="majorEastAsia" w:eastAsiaTheme="majorEastAsia" w:hAnsiTheme="majorEastAsia"/>
                          </w:rPr>
                        </w:pPr>
                        <w:r w:rsidRPr="00993875">
                          <w:rPr>
                            <w:rFonts w:asciiTheme="majorEastAsia" w:eastAsiaTheme="majorEastAsia" w:hAnsiTheme="majorEastAsia" w:hint="eastAsia"/>
                          </w:rPr>
                          <w:t>今後の対応</w:t>
                        </w:r>
                      </w:p>
                    </w:txbxContent>
                  </v:textbox>
                </v:shape>
                <v:shape id="テキスト ボックス 49" o:spid="_x0000_s1049" type="#_x0000_t202" style="position:absolute;left:6795;top:8592;width:2334;height: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" strokeweight="1.5pt">
                  <v:textbox inset="0,0,0,0">
                    <w:txbxContent>
                      <w:p w14:paraId="70099C87" w14:textId="77777777" w:rsidR="00685889" w:rsidRPr="00993875" w:rsidRDefault="00685889" w:rsidP="008D6E10">
                        <w:pPr>
                          <w:jc w:val="center"/>
                          <w:rPr>
                            <w:rFonts w:asciiTheme="majorEastAsia" w:eastAsiaTheme="majorEastAsia" w:hAnsiTheme="majorEastAsia"/>
                          </w:rPr>
                        </w:pPr>
                        <w:r w:rsidRPr="00993875">
                          <w:rPr>
                            <w:rFonts w:asciiTheme="majorEastAsia" w:eastAsiaTheme="majorEastAsia" w:hAnsiTheme="majorEastAsia" w:hint="eastAsia"/>
                          </w:rPr>
                          <w:t>保護者との連携</w:t>
                        </w:r>
                      </w:p>
                    </w:txbxContent>
                  </v:textbox>
                </v:shape>
                <v:shape id="テキスト ボックス 54" o:spid="_x0000_s1050" type="#_x0000_t202" style="position:absolute;left:5285;top:7089;width:5836;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" strokeweight="1pt">
                  <v:stroke dashstyle="1 1"/>
                  <v:textbox inset="5.85pt,.7pt,5.85pt,.7pt">
                    <w:txbxContent>
                      <w:p w14:paraId="58DE8AD7" w14:textId="77777777" w:rsidR="00685889" w:rsidRPr="00993875" w:rsidRDefault="00685889" w:rsidP="008D6E10">
                        <w:pPr>
                          <w:pStyle w:val="a3"/>
                          <w:numPr>
                            <w:ilvl w:val="0"/>
                            <w:numId w:val="2"/>
                          </w:numPr>
                          <w:spacing w:line="260" w:lineRule="exact"/>
                          <w:ind w:leftChars="0"/>
                          <w:rPr>
                            <w:rFonts w:asciiTheme="majorEastAsia" w:eastAsiaTheme="majorEastAsia" w:hAnsiTheme="majorEastAsia"/>
                            <w:sz w:val="18"/>
                            <w:szCs w:val="18"/>
                          </w:rPr>
                        </w:pPr>
                        <w:r w:rsidRPr="00993875">
                          <w:rPr>
                            <w:rFonts w:asciiTheme="majorEastAsia" w:eastAsiaTheme="majorEastAsia" w:hAnsiTheme="majorEastAsia" w:hint="eastAsia"/>
                            <w:sz w:val="18"/>
                            <w:szCs w:val="18"/>
                          </w:rPr>
                          <w:t>「校内いじめ防止・対応チーム」の召集</w:t>
                        </w:r>
                      </w:p>
                      <w:p w14:paraId="6C81500A" w14:textId="77777777" w:rsidR="00685889" w:rsidRPr="00993875" w:rsidRDefault="00685889" w:rsidP="008D6E10">
                        <w:pPr>
                          <w:pStyle w:val="a3"/>
                          <w:numPr>
                            <w:ilvl w:val="0"/>
                            <w:numId w:val="2"/>
                          </w:numPr>
                          <w:spacing w:line="260" w:lineRule="exact"/>
                          <w:ind w:leftChars="0"/>
                          <w:rPr>
                            <w:rFonts w:asciiTheme="majorEastAsia" w:eastAsiaTheme="majorEastAsia" w:hAnsiTheme="majorEastAsia"/>
                            <w:sz w:val="18"/>
                            <w:szCs w:val="18"/>
                          </w:rPr>
                        </w:pPr>
                        <w:r w:rsidRPr="00993875">
                          <w:rPr>
                            <w:rFonts w:asciiTheme="majorEastAsia" w:eastAsiaTheme="majorEastAsia" w:hAnsiTheme="majorEastAsia" w:hint="eastAsia"/>
                            <w:sz w:val="18"/>
                            <w:szCs w:val="18"/>
                          </w:rPr>
                          <w:t>被害児童を徹底して守る。</w:t>
                        </w:r>
                      </w:p>
                      <w:p w14:paraId="37E88C17" w14:textId="77777777" w:rsidR="00685889" w:rsidRPr="00993875" w:rsidRDefault="00685889" w:rsidP="008D6E10">
                        <w:pPr>
                          <w:pStyle w:val="a3"/>
                          <w:numPr>
                            <w:ilvl w:val="0"/>
                            <w:numId w:val="2"/>
                          </w:numPr>
                          <w:spacing w:line="260" w:lineRule="exact"/>
                          <w:ind w:leftChars="0"/>
                          <w:rPr>
                            <w:rFonts w:asciiTheme="majorEastAsia" w:eastAsiaTheme="majorEastAsia" w:hAnsiTheme="majorEastAsia"/>
                            <w:sz w:val="18"/>
                            <w:szCs w:val="18"/>
                          </w:rPr>
                        </w:pPr>
                        <w:r w:rsidRPr="00993875">
                          <w:rPr>
                            <w:rFonts w:asciiTheme="majorEastAsia" w:eastAsiaTheme="majorEastAsia" w:hAnsiTheme="majorEastAsia" w:hint="eastAsia"/>
                            <w:sz w:val="18"/>
                            <w:szCs w:val="18"/>
                          </w:rPr>
                          <w:t>見守る体制の整備（登下校、休み時間、清掃時間、放課後等）</w:t>
                        </w:r>
                      </w:p>
                    </w:txbxContent>
                  </v:textbox>
                </v:shape>
              </v:group>
            </w:pict>
          </mc:Fallback>
        </mc:AlternateContent>
      </w:r>
    </w:p>
    <w:p w14:paraId="7165D839" w14:textId="77777777" w:rsidR="008D6E10" w:rsidRPr="00252FEE" w:rsidRDefault="008D6E10" w:rsidP="002424F9">
      <w:pPr>
        <w:rPr>
          <w:rFonts w:asciiTheme="majorEastAsia" w:eastAsiaTheme="majorEastAsia" w:hAnsiTheme="majorEastAsia"/>
        </w:rPr>
      </w:pPr>
    </w:p>
    <w:p w14:paraId="6B24E6F5" w14:textId="77777777" w:rsidR="00490D1E" w:rsidRPr="00252FEE" w:rsidRDefault="00490D1E" w:rsidP="002424F9">
      <w:pPr>
        <w:rPr>
          <w:rFonts w:asciiTheme="majorEastAsia" w:eastAsiaTheme="majorEastAsia" w:hAnsiTheme="majorEastAsia"/>
        </w:rPr>
      </w:pPr>
    </w:p>
    <w:p w14:paraId="01BD46B5" w14:textId="77777777" w:rsidR="00490D1E" w:rsidRPr="00252FEE" w:rsidRDefault="00490D1E" w:rsidP="002424F9">
      <w:pPr>
        <w:rPr>
          <w:rFonts w:asciiTheme="majorEastAsia" w:eastAsiaTheme="majorEastAsia" w:hAnsiTheme="majorEastAsia"/>
        </w:rPr>
      </w:pPr>
    </w:p>
    <w:p w14:paraId="554E516A" w14:textId="77777777" w:rsidR="00490D1E" w:rsidRPr="00252FEE" w:rsidRDefault="00490D1E" w:rsidP="002424F9">
      <w:pPr>
        <w:rPr>
          <w:rFonts w:asciiTheme="majorEastAsia" w:eastAsiaTheme="majorEastAsia" w:hAnsiTheme="majorEastAsia"/>
        </w:rPr>
      </w:pPr>
    </w:p>
    <w:p w14:paraId="38962A2D" w14:textId="77777777" w:rsidR="00490D1E" w:rsidRPr="00252FEE" w:rsidRDefault="00490D1E" w:rsidP="002424F9">
      <w:pPr>
        <w:rPr>
          <w:rFonts w:asciiTheme="majorEastAsia" w:eastAsiaTheme="majorEastAsia" w:hAnsiTheme="majorEastAsia"/>
        </w:rPr>
      </w:pPr>
    </w:p>
    <w:p w14:paraId="73DCC295" w14:textId="77777777" w:rsidR="00490D1E" w:rsidRPr="00252FEE" w:rsidRDefault="00490D1E" w:rsidP="002424F9">
      <w:pPr>
        <w:rPr>
          <w:rFonts w:asciiTheme="majorEastAsia" w:eastAsiaTheme="majorEastAsia" w:hAnsiTheme="majorEastAsia"/>
        </w:rPr>
      </w:pPr>
    </w:p>
    <w:p w14:paraId="7721BDD8" w14:textId="77777777" w:rsidR="000A3EA9" w:rsidRPr="00252FEE" w:rsidRDefault="000A3EA9" w:rsidP="002424F9"/>
    <w:p w14:paraId="647D0113" w14:textId="77777777" w:rsidR="006D3108" w:rsidRPr="00252FEE" w:rsidRDefault="006D3108" w:rsidP="002424F9"/>
    <w:p w14:paraId="2A9F2E9D" w14:textId="77777777" w:rsidR="006D3108" w:rsidRPr="00252FEE" w:rsidRDefault="006D3108" w:rsidP="002424F9">
      <w:pPr>
        <w:rPr>
          <w:rFonts w:ascii="ＭＳ Ｐゴシック" w:eastAsia="ＭＳ Ｐゴシック" w:hAnsi="ＭＳ Ｐゴシック"/>
        </w:rPr>
      </w:pPr>
    </w:p>
    <w:p w14:paraId="37CC086A" w14:textId="77777777" w:rsidR="00005434" w:rsidRPr="00252FEE" w:rsidRDefault="00A155BE" w:rsidP="002424F9">
      <w:pPr>
        <w:rPr>
          <w:rFonts w:ascii="ＭＳ Ｐゴシック" w:eastAsia="ＭＳ Ｐゴシック" w:hAnsi="ＭＳ Ｐゴシック"/>
        </w:rPr>
      </w:pPr>
      <w:r w:rsidRPr="00252FEE">
        <w:rPr>
          <w:rFonts w:ascii="ＭＳ Ｐゴシック" w:eastAsia="ＭＳ Ｐゴシック" w:hAnsi="ＭＳ Ｐゴシック" w:hint="eastAsia"/>
        </w:rPr>
        <w:t>８</w:t>
      </w:r>
      <w:r w:rsidR="00005434" w:rsidRPr="00252FEE">
        <w:rPr>
          <w:rFonts w:ascii="ＭＳ Ｐゴシック" w:eastAsia="ＭＳ Ｐゴシック" w:hAnsi="ＭＳ Ｐゴシック" w:hint="eastAsia"/>
        </w:rPr>
        <w:t xml:space="preserve">　いじめの解消について</w:t>
      </w:r>
    </w:p>
    <w:p w14:paraId="296B9A02" w14:textId="77777777" w:rsidR="00A155BE" w:rsidRPr="00252FEE" w:rsidRDefault="00005434" w:rsidP="002424F9">
      <w:pPr>
        <w:ind w:left="415" w:hangingChars="200" w:hanging="415"/>
        <w:rPr>
          <w:rFonts w:asciiTheme="minorEastAsia" w:hAnsiTheme="minorEastAsia"/>
        </w:rPr>
      </w:pPr>
      <w:r w:rsidRPr="00252FEE">
        <w:rPr>
          <w:rFonts w:asciiTheme="minorEastAsia" w:hAnsiTheme="minorEastAsia" w:hint="eastAsia"/>
        </w:rPr>
        <w:t xml:space="preserve">　　　いじめが解消</w:t>
      </w:r>
      <w:r w:rsidR="000C7A15" w:rsidRPr="00252FEE">
        <w:rPr>
          <w:rFonts w:asciiTheme="minorEastAsia" w:hAnsiTheme="minorEastAsia" w:hint="eastAsia"/>
        </w:rPr>
        <w:t>している状態とは、</w:t>
      </w:r>
    </w:p>
    <w:p w14:paraId="20000DDA" w14:textId="77777777" w:rsidR="00A155BE" w:rsidRPr="00252FEE" w:rsidRDefault="000C7A15" w:rsidP="00A155BE">
      <w:pPr>
        <w:pStyle w:val="a3"/>
        <w:numPr>
          <w:ilvl w:val="0"/>
          <w:numId w:val="6"/>
        </w:numPr>
        <w:ind w:leftChars="0"/>
        <w:rPr>
          <w:rFonts w:asciiTheme="minorEastAsia" w:hAnsiTheme="minorEastAsia"/>
        </w:rPr>
      </w:pPr>
      <w:r w:rsidRPr="00252FEE">
        <w:rPr>
          <w:rFonts w:asciiTheme="minorEastAsia" w:hAnsiTheme="minorEastAsia" w:hint="eastAsia"/>
        </w:rPr>
        <w:t>いじめに係る行為が止んでいる状態が少なくとも３か月の間継続していること。</w:t>
      </w:r>
    </w:p>
    <w:p w14:paraId="3D2036D7" w14:textId="77777777" w:rsidR="00A155BE" w:rsidRPr="00252FEE" w:rsidRDefault="000C7A15" w:rsidP="00A155BE">
      <w:pPr>
        <w:pStyle w:val="a3"/>
        <w:numPr>
          <w:ilvl w:val="0"/>
          <w:numId w:val="6"/>
        </w:numPr>
        <w:ind w:leftChars="0"/>
        <w:rPr>
          <w:rFonts w:asciiTheme="minorEastAsia" w:hAnsiTheme="minorEastAsia"/>
        </w:rPr>
      </w:pPr>
      <w:r w:rsidRPr="00252FEE">
        <w:rPr>
          <w:rFonts w:asciiTheme="minorEastAsia" w:hAnsiTheme="minorEastAsia" w:hint="eastAsia"/>
        </w:rPr>
        <w:t>いじめを受けた児童が心身の苦痛を感じていないことを面談等により確認できていること</w:t>
      </w:r>
    </w:p>
    <w:p w14:paraId="17E4BD5C" w14:textId="77777777" w:rsidR="00005434" w:rsidRPr="00252FEE" w:rsidRDefault="000C7A15" w:rsidP="00A155BE">
      <w:pPr>
        <w:pStyle w:val="a3"/>
        <w:ind w:leftChars="-26" w:left="-54" w:firstLineChars="300" w:firstLine="623"/>
        <w:rPr>
          <w:rFonts w:asciiTheme="minorEastAsia" w:hAnsiTheme="minorEastAsia"/>
        </w:rPr>
      </w:pPr>
      <w:r w:rsidRPr="00252FEE">
        <w:rPr>
          <w:rFonts w:asciiTheme="minorEastAsia" w:hAnsiTheme="minorEastAsia" w:hint="eastAsia"/>
        </w:rPr>
        <w:t>の２つの要件が、満たされている必要があります。</w:t>
      </w:r>
    </w:p>
    <w:p w14:paraId="3D413170" w14:textId="77777777" w:rsidR="00A155BE" w:rsidRPr="00252FEE" w:rsidRDefault="00B2454B" w:rsidP="00A155BE">
      <w:pPr>
        <w:ind w:left="415" w:hangingChars="200" w:hanging="415"/>
        <w:rPr>
          <w:rFonts w:ascii="ＭＳ Ｐゴシック" w:eastAsia="ＭＳ Ｐゴシック" w:hAnsi="ＭＳ Ｐゴシック"/>
        </w:rPr>
      </w:pPr>
      <w:r w:rsidRPr="00252FEE">
        <w:rPr>
          <w:rFonts w:asciiTheme="minorEastAsia" w:hAnsiTheme="minorEastAsia" w:hint="eastAsia"/>
        </w:rPr>
        <w:t xml:space="preserve">　　　上記の要件に捉われることなく、必要に応じて他の事情も勘案して判断し、中長期的な視点で児童の人間関係や生活状況を見守っていきます。</w:t>
      </w:r>
    </w:p>
    <w:p w14:paraId="09126650" w14:textId="555974E3" w:rsidR="008F76A0" w:rsidRDefault="00E665CD" w:rsidP="002424F9">
      <w:pPr>
        <w:rPr>
          <w:rFonts w:ascii="ＭＳ Ｐゴシック" w:eastAsia="ＭＳ Ｐゴシック" w:hAnsi="ＭＳ Ｐゴシック"/>
        </w:rPr>
      </w:pPr>
      <w:r>
        <w:rPr>
          <w:rFonts w:asciiTheme="minorEastAsia" w:hAnsiTheme="minorEastAsia" w:hint="eastAsia"/>
          <w:noProof/>
        </w:rPr>
        <mc:AlternateContent>
          <mc:Choice Requires="wps">
            <w:drawing>
              <wp:anchor distT="0" distB="0" distL="114300" distR="114300" simplePos="0" relativeHeight="251735040" behindDoc="0" locked="0" layoutInCell="1" allowOverlap="1" wp14:anchorId="1937CCDD" wp14:editId="4D7BDDF1">
                <wp:simplePos x="0" y="0"/>
                <wp:positionH relativeFrom="margin">
                  <wp:align>center</wp:align>
                </wp:positionH>
                <wp:positionV relativeFrom="paragraph">
                  <wp:posOffset>253365</wp:posOffset>
                </wp:positionV>
                <wp:extent cx="471714" cy="384628"/>
                <wp:effectExtent l="0" t="0" r="5080" b="0"/>
                <wp:wrapNone/>
                <wp:docPr id="30" name="正方形/長方形 30"/>
                <wp:cNvGraphicFramePr/>
                <a:graphic xmlns:a="http://schemas.openxmlformats.org/drawingml/2006/main">
                  <a:graphicData uri="http://schemas.microsoft.com/office/word/2010/wordprocessingShape">
                    <wps:wsp>
                      <wps:cNvSpPr/>
                      <wps:spPr>
                        <a:xfrm>
                          <a:off x="0" y="0"/>
                          <a:ext cx="471714" cy="38462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3C2D0E" w14:textId="5AF64FB5" w:rsidR="00685889" w:rsidRPr="00E665CD" w:rsidRDefault="00685889" w:rsidP="00E665CD">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7CCDD" id="正方形/長方形 30" o:spid="_x0000_s1051" style="position:absolute;left:0;text-align:left;margin-left:0;margin-top:19.95pt;width:37.15pt;height:30.3pt;z-index:2517350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" fillcolor="white [3201]" stroked="f" strokeweight="1pt">
                <v:textbox>
                  <w:txbxContent>
                    <w:p w14:paraId="273C2D0E" w14:textId="5AF64FB5" w:rsidR="00685889" w:rsidRPr="00E665CD" w:rsidRDefault="00685889" w:rsidP="00E665CD">
                      <w:pPr>
                        <w:jc w:val="center"/>
                        <w:rPr>
                          <w:rFonts w:ascii="HG丸ｺﾞｼｯｸM-PRO" w:eastAsia="HG丸ｺﾞｼｯｸM-PRO" w:hAnsi="HG丸ｺﾞｼｯｸM-PRO"/>
                        </w:rPr>
                      </w:pPr>
                    </w:p>
                  </w:txbxContent>
                </v:textbox>
                <w10:wrap anchorx="margin"/>
              </v:rect>
            </w:pict>
          </mc:Fallback>
        </mc:AlternateContent>
      </w:r>
    </w:p>
    <w:p w14:paraId="21EBCFA0" w14:textId="16B5BE7D" w:rsidR="00490D1E" w:rsidRPr="00252FEE" w:rsidRDefault="00A155BE" w:rsidP="002424F9">
      <w:pPr>
        <w:rPr>
          <w:rFonts w:ascii="ＭＳ Ｐゴシック" w:eastAsia="ＭＳ Ｐゴシック" w:hAnsi="ＭＳ Ｐゴシック"/>
        </w:rPr>
      </w:pPr>
      <w:r w:rsidRPr="00252FEE">
        <w:rPr>
          <w:rFonts w:ascii="ＭＳ Ｐゴシック" w:eastAsia="ＭＳ Ｐゴシック" w:hAnsi="ＭＳ Ｐゴシック" w:hint="eastAsia"/>
        </w:rPr>
        <w:t>９</w:t>
      </w:r>
      <w:r w:rsidR="00490D1E" w:rsidRPr="00252FEE">
        <w:rPr>
          <w:rFonts w:ascii="ＭＳ Ｐゴシック" w:eastAsia="ＭＳ Ｐゴシック" w:hAnsi="ＭＳ Ｐゴシック" w:hint="eastAsia"/>
        </w:rPr>
        <w:t xml:space="preserve">　</w:t>
      </w:r>
      <w:r w:rsidR="0095523D" w:rsidRPr="00252FEE">
        <w:rPr>
          <w:rFonts w:ascii="ＭＳ Ｐゴシック" w:eastAsia="ＭＳ Ｐゴシック" w:hAnsi="ＭＳ Ｐゴシック" w:hint="eastAsia"/>
        </w:rPr>
        <w:t>特別な支援を必要とする児童への配慮</w:t>
      </w:r>
    </w:p>
    <w:p w14:paraId="6E88E851" w14:textId="77777777" w:rsidR="0095523D" w:rsidRPr="00252FEE" w:rsidRDefault="00C35DDE" w:rsidP="002424F9">
      <w:pPr>
        <w:ind w:leftChars="200" w:left="415"/>
      </w:pPr>
      <w:r w:rsidRPr="00252FEE">
        <w:rPr>
          <w:rFonts w:hint="eastAsia"/>
        </w:rPr>
        <w:t xml:space="preserve">　</w:t>
      </w:r>
      <w:r w:rsidR="0095523D" w:rsidRPr="00252FEE">
        <w:rPr>
          <w:rFonts w:hint="eastAsia"/>
        </w:rPr>
        <w:t>特別支援学級に在籍する児童、もしくは、通常の学級に在籍する特別な支援を必要とする児童に対するいじめの未然防止・早期発見・早期対応に特に配慮します。</w:t>
      </w:r>
    </w:p>
    <w:p w14:paraId="1545584D" w14:textId="77777777" w:rsidR="0095523D" w:rsidRPr="00252FEE" w:rsidRDefault="00C35DDE" w:rsidP="002424F9">
      <w:pPr>
        <w:ind w:leftChars="200" w:left="415"/>
      </w:pPr>
      <w:r w:rsidRPr="00252FEE">
        <w:rPr>
          <w:rFonts w:hint="eastAsia"/>
        </w:rPr>
        <w:t xml:space="preserve">　</w:t>
      </w:r>
      <w:r w:rsidR="0095523D" w:rsidRPr="00252FEE">
        <w:rPr>
          <w:rFonts w:hint="eastAsia"/>
        </w:rPr>
        <w:t>また、いじめを許さぬ心を育てていくため、個々の児童を尊重する教育の推進が必要であり、特別支援学級と通常の学級との交流及び共同学習を積極的に進めます。</w:t>
      </w:r>
    </w:p>
    <w:p w14:paraId="59AEB352" w14:textId="77777777" w:rsidR="0095523D" w:rsidRPr="00252FEE" w:rsidRDefault="00A155BE" w:rsidP="002424F9">
      <w:pPr>
        <w:rPr>
          <w:rFonts w:ascii="ＭＳ Ｐゴシック" w:eastAsia="ＭＳ Ｐゴシック" w:hAnsi="ＭＳ Ｐゴシック"/>
        </w:rPr>
      </w:pPr>
      <w:r w:rsidRPr="00252FEE">
        <w:rPr>
          <w:rFonts w:ascii="ＭＳ Ｐゴシック" w:eastAsia="ＭＳ Ｐゴシック" w:hAnsi="ＭＳ Ｐゴシック" w:hint="eastAsia"/>
        </w:rPr>
        <w:lastRenderedPageBreak/>
        <w:t>１０</w:t>
      </w:r>
      <w:r w:rsidR="0095523D" w:rsidRPr="00252FEE">
        <w:rPr>
          <w:rFonts w:ascii="ＭＳ Ｐゴシック" w:eastAsia="ＭＳ Ｐゴシック" w:hAnsi="ＭＳ Ｐゴシック" w:hint="eastAsia"/>
        </w:rPr>
        <w:t xml:space="preserve">　インターネットやソーシャルメディア利用によるいじめへの対応</w:t>
      </w:r>
    </w:p>
    <w:p w14:paraId="1E223725" w14:textId="77777777" w:rsidR="0095523D" w:rsidRPr="00252FEE" w:rsidRDefault="0095523D" w:rsidP="002424F9">
      <w:pPr>
        <w:pStyle w:val="a3"/>
        <w:numPr>
          <w:ilvl w:val="0"/>
          <w:numId w:val="4"/>
        </w:numPr>
        <w:tabs>
          <w:tab w:val="left" w:pos="567"/>
        </w:tabs>
        <w:ind w:leftChars="0" w:hanging="578"/>
        <w:rPr>
          <w:rFonts w:ascii="ＭＳ Ｐゴシック" w:eastAsia="ＭＳ Ｐゴシック" w:hAnsi="ＭＳ Ｐゴシック"/>
        </w:rPr>
      </w:pPr>
      <w:r w:rsidRPr="00252FEE">
        <w:rPr>
          <w:rFonts w:ascii="ＭＳ Ｐゴシック" w:eastAsia="ＭＳ Ｐゴシック" w:hAnsi="ＭＳ Ｐゴシック" w:hint="eastAsia"/>
        </w:rPr>
        <w:t>未然防止</w:t>
      </w:r>
    </w:p>
    <w:p w14:paraId="21AA3E91" w14:textId="43E6001C" w:rsidR="0095523D" w:rsidRDefault="00C16558" w:rsidP="002424F9">
      <w:pPr>
        <w:pStyle w:val="a3"/>
        <w:ind w:leftChars="200" w:left="560" w:hangingChars="70" w:hanging="145"/>
      </w:pPr>
      <w:r w:rsidRPr="00252FEE">
        <w:rPr>
          <w:rFonts w:hint="eastAsia"/>
        </w:rPr>
        <w:t>・</w:t>
      </w:r>
      <w:r w:rsidR="0095523D" w:rsidRPr="00252FEE">
        <w:rPr>
          <w:rFonts w:hint="eastAsia"/>
        </w:rPr>
        <w:t>インターネットやソーシャルメディアの特殊性による危険性やトラブルについて、最新の情報を把握し、西部少年サポートセンター</w:t>
      </w:r>
      <w:r w:rsidR="009F628A">
        <w:rPr>
          <w:rFonts w:hint="eastAsia"/>
        </w:rPr>
        <w:t>等</w:t>
      </w:r>
      <w:r w:rsidR="0095523D" w:rsidRPr="00252FEE">
        <w:rPr>
          <w:rFonts w:hint="eastAsia"/>
        </w:rPr>
        <w:t>との協働で情報モラル教育を実施するとともに、児童、保護者、地域への啓発に努めます。</w:t>
      </w:r>
    </w:p>
    <w:p w14:paraId="699F1D51" w14:textId="4A8F700D" w:rsidR="00594333" w:rsidRPr="00252FEE" w:rsidRDefault="00594333" w:rsidP="002424F9">
      <w:pPr>
        <w:pStyle w:val="a3"/>
        <w:ind w:leftChars="200" w:left="560" w:hangingChars="70" w:hanging="145"/>
      </w:pPr>
      <w:r>
        <w:rPr>
          <w:rFonts w:hint="eastAsia"/>
        </w:rPr>
        <w:t>・</w:t>
      </w:r>
      <w:r>
        <w:rPr>
          <w:rFonts w:hint="eastAsia"/>
        </w:rPr>
        <w:t>GIGA</w:t>
      </w:r>
      <w:r>
        <w:rPr>
          <w:rFonts w:hint="eastAsia"/>
        </w:rPr>
        <w:t>スクールの推進と共に、正しいマナーについての習得を図ります。</w:t>
      </w:r>
    </w:p>
    <w:p w14:paraId="1B2EF607" w14:textId="77777777" w:rsidR="00C16558" w:rsidRPr="00252FEE" w:rsidRDefault="00C16558" w:rsidP="002424F9">
      <w:pPr>
        <w:pStyle w:val="a3"/>
        <w:ind w:leftChars="200" w:left="560" w:hangingChars="70" w:hanging="145"/>
      </w:pPr>
      <w:r w:rsidRPr="00252FEE">
        <w:rPr>
          <w:rFonts w:hint="eastAsia"/>
        </w:rPr>
        <w:t>・パソコンや携帯電話、スマートフォン等の使用に関するマナーや家庭でのルールづくりについて、保護者に協力を依頼します。</w:t>
      </w:r>
    </w:p>
    <w:p w14:paraId="73A12A9B" w14:textId="77777777" w:rsidR="0095523D" w:rsidRPr="00252FEE" w:rsidRDefault="0095523D" w:rsidP="002424F9">
      <w:pPr>
        <w:pStyle w:val="a3"/>
        <w:ind w:leftChars="0" w:left="720"/>
      </w:pPr>
    </w:p>
    <w:p w14:paraId="08EC61C4" w14:textId="77777777" w:rsidR="0095523D" w:rsidRPr="00252FEE" w:rsidRDefault="0095523D" w:rsidP="002424F9">
      <w:pPr>
        <w:pStyle w:val="a3"/>
        <w:numPr>
          <w:ilvl w:val="0"/>
          <w:numId w:val="4"/>
        </w:numPr>
        <w:tabs>
          <w:tab w:val="left" w:pos="567"/>
        </w:tabs>
        <w:ind w:leftChars="0" w:hanging="578"/>
        <w:rPr>
          <w:rFonts w:ascii="ＭＳ Ｐゴシック" w:eastAsia="ＭＳ Ｐゴシック" w:hAnsi="ＭＳ Ｐゴシック"/>
        </w:rPr>
      </w:pPr>
      <w:r w:rsidRPr="00252FEE">
        <w:rPr>
          <w:rFonts w:ascii="ＭＳ Ｐゴシック" w:eastAsia="ＭＳ Ｐゴシック" w:hAnsi="ＭＳ Ｐゴシック" w:hint="eastAsia"/>
        </w:rPr>
        <w:t>早期対応</w:t>
      </w:r>
    </w:p>
    <w:p w14:paraId="6F6F4D94" w14:textId="77777777" w:rsidR="000A3EA9" w:rsidRPr="00252FEE" w:rsidRDefault="00C16558" w:rsidP="002424F9">
      <w:pPr>
        <w:pStyle w:val="a3"/>
        <w:ind w:leftChars="200" w:left="560" w:hangingChars="70" w:hanging="145"/>
      </w:pPr>
      <w:r w:rsidRPr="00252FEE">
        <w:rPr>
          <w:rFonts w:hint="eastAsia"/>
        </w:rPr>
        <w:t>・インターネットやソーシャルメディア利用によるいじめを認知した場合は、書き込みや画像の削除等の迅速な対応を図るとともに、状況によっては警察や法務局等の関係機関と連携して対応します。</w:t>
      </w:r>
    </w:p>
    <w:p w14:paraId="1C001B82" w14:textId="77777777" w:rsidR="00863CAA" w:rsidRPr="00252FEE" w:rsidRDefault="00863CAA" w:rsidP="002424F9">
      <w:pPr>
        <w:pStyle w:val="a3"/>
        <w:ind w:leftChars="0" w:left="0"/>
      </w:pPr>
    </w:p>
    <w:p w14:paraId="4B2BFDB4" w14:textId="77777777" w:rsidR="00A155BE" w:rsidRPr="00252FEE" w:rsidRDefault="00A155BE" w:rsidP="00A155BE">
      <w:pPr>
        <w:pStyle w:val="a3"/>
        <w:ind w:leftChars="0" w:left="0"/>
        <w:rPr>
          <w:rFonts w:ascii="ＭＳ Ｐゴシック" w:eastAsia="ＭＳ Ｐゴシック" w:hAnsi="ＭＳ Ｐゴシック"/>
        </w:rPr>
      </w:pPr>
      <w:r w:rsidRPr="00252FEE">
        <w:rPr>
          <w:rFonts w:ascii="ＭＳ Ｐゴシック" w:eastAsia="ＭＳ Ｐゴシック" w:hAnsi="ＭＳ Ｐゴシック" w:hint="eastAsia"/>
        </w:rPr>
        <w:t>１１　校種間の連携</w:t>
      </w:r>
    </w:p>
    <w:p w14:paraId="71B0B40F" w14:textId="77777777" w:rsidR="00A155BE" w:rsidRPr="00252FEE" w:rsidRDefault="00A155BE" w:rsidP="00A155BE">
      <w:pPr>
        <w:ind w:leftChars="200" w:left="623" w:hangingChars="100" w:hanging="208"/>
      </w:pPr>
      <w:r w:rsidRPr="00252FEE">
        <w:rPr>
          <w:rFonts w:hint="eastAsia"/>
        </w:rPr>
        <w:t>・保育所・幼稚園・認定こども園・特別支援学校・中学校等との連携により、児童の情報を確実に引き継ぎ、指導に生かすとともに、いじめに対する学校の指導体制、指導内容の共有に努めます。</w:t>
      </w:r>
    </w:p>
    <w:p w14:paraId="22F8A334" w14:textId="77777777" w:rsidR="00A155BE" w:rsidRPr="00252FEE" w:rsidRDefault="00A155BE" w:rsidP="00A155BE">
      <w:pPr>
        <w:pStyle w:val="a3"/>
        <w:ind w:leftChars="200" w:left="623" w:hangingChars="100" w:hanging="208"/>
      </w:pPr>
      <w:r w:rsidRPr="00252FEE">
        <w:rPr>
          <w:rFonts w:hint="eastAsia"/>
        </w:rPr>
        <w:t>・校区内の小・中学校間においては、「いじめ防止小中地域会議」等を活用した取組を通して、いじめの問題に向き合う姿勢を共有し、一貫した指導に生かします。</w:t>
      </w:r>
      <w:r w:rsidRPr="00252FEE">
        <w:rPr>
          <w:rFonts w:hint="eastAsia"/>
        </w:rPr>
        <w:t xml:space="preserve"> </w:t>
      </w:r>
    </w:p>
    <w:p w14:paraId="3799D031" w14:textId="77777777" w:rsidR="00A155BE" w:rsidRPr="00252FEE" w:rsidRDefault="00A155BE" w:rsidP="002424F9">
      <w:pPr>
        <w:pStyle w:val="a3"/>
        <w:ind w:leftChars="0" w:left="0"/>
      </w:pPr>
    </w:p>
    <w:p w14:paraId="22D4BA86" w14:textId="77777777" w:rsidR="000A3EA9" w:rsidRPr="00252FEE" w:rsidRDefault="00A155BE" w:rsidP="002424F9">
      <w:pPr>
        <w:pStyle w:val="a3"/>
        <w:ind w:leftChars="0" w:left="0"/>
        <w:rPr>
          <w:rFonts w:ascii="ＭＳ Ｐゴシック" w:eastAsia="ＭＳ Ｐゴシック" w:hAnsi="ＭＳ Ｐゴシック"/>
        </w:rPr>
      </w:pPr>
      <w:r w:rsidRPr="00252FEE">
        <w:rPr>
          <w:rFonts w:ascii="ＭＳ Ｐゴシック" w:eastAsia="ＭＳ Ｐゴシック" w:hAnsi="ＭＳ Ｐゴシック" w:hint="eastAsia"/>
        </w:rPr>
        <w:t>１２</w:t>
      </w:r>
      <w:r w:rsidR="000A3EA9" w:rsidRPr="00252FEE">
        <w:rPr>
          <w:rFonts w:ascii="ＭＳ Ｐゴシック" w:eastAsia="ＭＳ Ｐゴシック" w:hAnsi="ＭＳ Ｐゴシック" w:hint="eastAsia"/>
        </w:rPr>
        <w:t xml:space="preserve">　重大事態への対処</w:t>
      </w:r>
    </w:p>
    <w:p w14:paraId="56046E89" w14:textId="77777777" w:rsidR="000A3EA9" w:rsidRPr="00252FEE" w:rsidRDefault="000A3EA9" w:rsidP="002424F9">
      <w:pPr>
        <w:pStyle w:val="a3"/>
        <w:numPr>
          <w:ilvl w:val="0"/>
          <w:numId w:val="5"/>
        </w:numPr>
        <w:tabs>
          <w:tab w:val="left" w:pos="567"/>
        </w:tabs>
        <w:ind w:leftChars="0" w:hanging="578"/>
        <w:rPr>
          <w:rFonts w:ascii="ＭＳ Ｐゴシック" w:eastAsia="ＭＳ Ｐゴシック" w:hAnsi="ＭＳ Ｐゴシック"/>
        </w:rPr>
      </w:pPr>
      <w:r w:rsidRPr="00252FEE">
        <w:rPr>
          <w:rFonts w:ascii="ＭＳ Ｐゴシック" w:eastAsia="ＭＳ Ｐゴシック" w:hAnsi="ＭＳ Ｐゴシック" w:hint="eastAsia"/>
        </w:rPr>
        <w:t>重大事態の報告と調査</w:t>
      </w:r>
    </w:p>
    <w:p w14:paraId="03115F08" w14:textId="77777777" w:rsidR="000A3EA9" w:rsidRPr="00252FEE" w:rsidRDefault="000A3EA9" w:rsidP="002424F9">
      <w:pPr>
        <w:pStyle w:val="a3"/>
        <w:ind w:leftChars="200" w:left="415"/>
      </w:pPr>
      <w:r w:rsidRPr="00252FEE">
        <w:rPr>
          <w:rFonts w:hint="eastAsia"/>
        </w:rPr>
        <w:t>・重大事態が発生した場合は、直ちに教育委員会事務局に報告します。</w:t>
      </w:r>
    </w:p>
    <w:p w14:paraId="4C77608A" w14:textId="77777777" w:rsidR="00476A7A" w:rsidRDefault="00476A7A" w:rsidP="002424F9">
      <w:pPr>
        <w:pStyle w:val="a3"/>
        <w:ind w:leftChars="200" w:left="415"/>
      </w:pPr>
      <w:r>
        <w:rPr>
          <w:rFonts w:hint="eastAsia"/>
        </w:rPr>
        <w:t xml:space="preserve">・重大事態が発生したことを真摯に受け止め、教育委員会事務局の指示のもと、組織を設け、速やか　</w:t>
      </w:r>
    </w:p>
    <w:p w14:paraId="1ABF758A" w14:textId="77777777" w:rsidR="000A3EA9" w:rsidRPr="00252FEE" w:rsidRDefault="00476A7A" w:rsidP="002424F9">
      <w:pPr>
        <w:pStyle w:val="a3"/>
        <w:ind w:leftChars="200" w:left="415"/>
      </w:pPr>
      <w:r>
        <w:rPr>
          <w:rFonts w:hint="eastAsia"/>
        </w:rPr>
        <w:t xml:space="preserve">　に事実関係を把握</w:t>
      </w:r>
      <w:r w:rsidR="006561DC">
        <w:rPr>
          <w:rFonts w:hint="eastAsia"/>
        </w:rPr>
        <w:t>します</w:t>
      </w:r>
      <w:r>
        <w:rPr>
          <w:rFonts w:hint="eastAsia"/>
        </w:rPr>
        <w:t>。</w:t>
      </w:r>
    </w:p>
    <w:p w14:paraId="3E0CECB9" w14:textId="77777777" w:rsidR="006D3108" w:rsidRPr="00252FEE" w:rsidRDefault="006D3108" w:rsidP="002424F9">
      <w:pPr>
        <w:pStyle w:val="a3"/>
        <w:ind w:leftChars="200" w:left="415"/>
      </w:pPr>
    </w:p>
    <w:p w14:paraId="10E25AE3" w14:textId="77777777" w:rsidR="00541A06" w:rsidRPr="00476A7A" w:rsidRDefault="000A3EA9" w:rsidP="00476A7A">
      <w:pPr>
        <w:pStyle w:val="a3"/>
        <w:numPr>
          <w:ilvl w:val="0"/>
          <w:numId w:val="5"/>
        </w:numPr>
        <w:tabs>
          <w:tab w:val="left" w:pos="567"/>
        </w:tabs>
        <w:ind w:leftChars="0" w:hanging="578"/>
        <w:rPr>
          <w:rFonts w:ascii="ＭＳ Ｐゴシック" w:eastAsia="ＭＳ Ｐゴシック" w:hAnsi="ＭＳ Ｐゴシック"/>
        </w:rPr>
      </w:pPr>
      <w:r w:rsidRPr="00252FEE">
        <w:rPr>
          <w:rFonts w:ascii="ＭＳ Ｐゴシック" w:eastAsia="ＭＳ Ｐゴシック" w:hAnsi="ＭＳ Ｐゴシック" w:hint="eastAsia"/>
        </w:rPr>
        <w:t>調査結果の報告</w:t>
      </w:r>
    </w:p>
    <w:p w14:paraId="56C57C99" w14:textId="77777777" w:rsidR="00AE1B6A" w:rsidRPr="00252FEE" w:rsidRDefault="000A3EA9" w:rsidP="002424F9">
      <w:pPr>
        <w:pStyle w:val="a3"/>
        <w:ind w:leftChars="191" w:left="589" w:hangingChars="93" w:hanging="193"/>
      </w:pPr>
      <w:r w:rsidRPr="00252FEE">
        <w:rPr>
          <w:rFonts w:hint="eastAsia"/>
        </w:rPr>
        <w:t>・</w:t>
      </w:r>
      <w:r w:rsidR="00AE1B6A" w:rsidRPr="00252FEE">
        <w:rPr>
          <w:rFonts w:hint="eastAsia"/>
        </w:rPr>
        <w:t>いじめを受けた児童やその保護者に対して、説明責任があることを踏まえ、調査により明らかになった事実関係について、いじめを受けた児童やその保護者に対して適時、適切な方法で説明します。</w:t>
      </w:r>
    </w:p>
    <w:p w14:paraId="7149D405" w14:textId="77777777" w:rsidR="00863CAA" w:rsidRPr="00252FEE" w:rsidRDefault="00863CAA" w:rsidP="002424F9">
      <w:pPr>
        <w:pStyle w:val="a3"/>
        <w:ind w:leftChars="0" w:left="720"/>
      </w:pPr>
    </w:p>
    <w:p w14:paraId="3857A6DF" w14:textId="77777777" w:rsidR="00AE1B6A" w:rsidRPr="00252FEE" w:rsidRDefault="00A155BE" w:rsidP="002424F9">
      <w:pPr>
        <w:pStyle w:val="a3"/>
        <w:ind w:leftChars="0" w:left="0"/>
        <w:rPr>
          <w:rFonts w:ascii="ＭＳ Ｐゴシック" w:eastAsia="ＭＳ Ｐゴシック" w:hAnsi="ＭＳ Ｐゴシック"/>
        </w:rPr>
      </w:pPr>
      <w:r w:rsidRPr="00252FEE">
        <w:rPr>
          <w:rFonts w:ascii="ＭＳ Ｐゴシック" w:eastAsia="ＭＳ Ｐゴシック" w:hAnsi="ＭＳ Ｐゴシック" w:hint="eastAsia"/>
        </w:rPr>
        <w:t>１３</w:t>
      </w:r>
      <w:r w:rsidR="00AE1B6A" w:rsidRPr="00252FEE">
        <w:rPr>
          <w:rFonts w:ascii="ＭＳ Ｐゴシック" w:eastAsia="ＭＳ Ｐゴシック" w:hAnsi="ＭＳ Ｐゴシック" w:hint="eastAsia"/>
        </w:rPr>
        <w:t xml:space="preserve">　その他</w:t>
      </w:r>
    </w:p>
    <w:p w14:paraId="15A997F3" w14:textId="2D7145D9" w:rsidR="00AE1B6A" w:rsidRPr="00252FEE" w:rsidRDefault="00541A06" w:rsidP="002424F9">
      <w:pPr>
        <w:pStyle w:val="a3"/>
        <w:ind w:leftChars="200" w:left="415"/>
      </w:pPr>
      <w:r w:rsidRPr="00252FEE">
        <w:rPr>
          <w:rFonts w:hint="eastAsia"/>
        </w:rPr>
        <w:t xml:space="preserve">　</w:t>
      </w:r>
      <w:r w:rsidR="00510276" w:rsidRPr="00252FEE">
        <w:rPr>
          <w:rFonts w:hint="eastAsia"/>
        </w:rPr>
        <w:t>本校は、校内いじめ</w:t>
      </w:r>
      <w:r w:rsidR="008654E1">
        <w:rPr>
          <w:rFonts w:hint="eastAsia"/>
        </w:rPr>
        <w:t>問題</w:t>
      </w:r>
      <w:r w:rsidR="00510276" w:rsidRPr="00252FEE">
        <w:rPr>
          <w:rFonts w:hint="eastAsia"/>
        </w:rPr>
        <w:t>対策委員会によって、適宜室内</w:t>
      </w:r>
      <w:r w:rsidR="00AE1B6A" w:rsidRPr="00252FEE">
        <w:rPr>
          <w:rFonts w:hint="eastAsia"/>
        </w:rPr>
        <w:t>小学校基本方針を見直し、必要があると認められるときは改訂します。</w:t>
      </w:r>
    </w:p>
    <w:sectPr w:rsidR="00AE1B6A" w:rsidRPr="00252FEE" w:rsidSect="0086195D">
      <w:pgSz w:w="11907" w:h="16839" w:code="9"/>
      <w:pgMar w:top="1361" w:right="1077" w:bottom="1134" w:left="1077" w:header="851" w:footer="992" w:gutter="0"/>
      <w:cols w:space="425"/>
      <w:docGrid w:type="linesAndChars" w:linePitch="303" w:charSpace="-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DF5A5" w14:textId="77777777" w:rsidR="00685889" w:rsidRDefault="00685889" w:rsidP="009F22A2">
      <w:r>
        <w:separator/>
      </w:r>
    </w:p>
  </w:endnote>
  <w:endnote w:type="continuationSeparator" w:id="0">
    <w:p w14:paraId="7ABB60A2" w14:textId="77777777" w:rsidR="00685889" w:rsidRDefault="00685889" w:rsidP="009F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33F8" w14:textId="77777777" w:rsidR="00685889" w:rsidRDefault="00685889" w:rsidP="009F22A2">
      <w:r>
        <w:separator/>
      </w:r>
    </w:p>
  </w:footnote>
  <w:footnote w:type="continuationSeparator" w:id="0">
    <w:p w14:paraId="3B5AD30A" w14:textId="77777777" w:rsidR="00685889" w:rsidRDefault="00685889" w:rsidP="009F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F67"/>
    <w:multiLevelType w:val="hybridMultilevel"/>
    <w:tmpl w:val="222A279A"/>
    <w:lvl w:ilvl="0" w:tplc="4E38392E">
      <w:numFmt w:val="bullet"/>
      <w:lvlText w:val="○"/>
      <w:lvlJc w:val="left"/>
      <w:pPr>
        <w:ind w:left="840" w:hanging="420"/>
      </w:pPr>
      <w:rPr>
        <w:rFonts w:ascii="ＭＳ 明朝" w:eastAsia="ＭＳ 明朝" w:hAnsi="ＭＳ 明朝" w:cs="Times New Roman" w:hint="eastAsia"/>
        <w:position w:val="2"/>
        <w:sz w:val="14"/>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EFF4A61"/>
    <w:multiLevelType w:val="hybridMultilevel"/>
    <w:tmpl w:val="6248CA30"/>
    <w:lvl w:ilvl="0" w:tplc="A7CA82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539CB"/>
    <w:multiLevelType w:val="hybridMultilevel"/>
    <w:tmpl w:val="5DE0F3CE"/>
    <w:lvl w:ilvl="0" w:tplc="C0DC6BEA">
      <w:start w:val="1"/>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3" w15:restartNumberingAfterBreak="0">
    <w:nsid w:val="3AFF1B1C"/>
    <w:multiLevelType w:val="hybridMultilevel"/>
    <w:tmpl w:val="84DE99B2"/>
    <w:lvl w:ilvl="0" w:tplc="F41A4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1A7E88"/>
    <w:multiLevelType w:val="hybridMultilevel"/>
    <w:tmpl w:val="154C8786"/>
    <w:lvl w:ilvl="0" w:tplc="04090001">
      <w:start w:val="1"/>
      <w:numFmt w:val="bullet"/>
      <w:lvlText w:val=""/>
      <w:lvlJc w:val="left"/>
      <w:pPr>
        <w:ind w:left="720" w:hanging="7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5A6462"/>
    <w:multiLevelType w:val="hybridMultilevel"/>
    <w:tmpl w:val="4A0E636A"/>
    <w:lvl w:ilvl="0" w:tplc="AFE69CD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6949D9"/>
    <w:multiLevelType w:val="hybridMultilevel"/>
    <w:tmpl w:val="0492D6A6"/>
    <w:lvl w:ilvl="0" w:tplc="76F4DC96">
      <w:start w:val="1"/>
      <w:numFmt w:val="decimalFullWidth"/>
      <w:lvlText w:val="（%1）"/>
      <w:lvlJc w:val="left"/>
      <w:pPr>
        <w:ind w:left="340" w:hanging="3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8430185">
    <w:abstractNumId w:val="6"/>
  </w:num>
  <w:num w:numId="2" w16cid:durableId="264847608">
    <w:abstractNumId w:val="5"/>
  </w:num>
  <w:num w:numId="3" w16cid:durableId="2060934868">
    <w:abstractNumId w:val="4"/>
  </w:num>
  <w:num w:numId="4" w16cid:durableId="1371228731">
    <w:abstractNumId w:val="3"/>
  </w:num>
  <w:num w:numId="5" w16cid:durableId="1126850918">
    <w:abstractNumId w:val="1"/>
  </w:num>
  <w:num w:numId="6" w16cid:durableId="254440109">
    <w:abstractNumId w:val="2"/>
  </w:num>
  <w:num w:numId="7" w16cid:durableId="151029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efaultTabStop w:val="840"/>
  <w:drawingGridHorizontalSpacing w:val="104"/>
  <w:drawingGridVerticalSpacing w:val="303"/>
  <w:displayHorizontalDrawingGridEvery w:val="0"/>
  <w:characterSpacingControl w:val="compressPunctuation"/>
  <w:hdrShapeDefaults>
    <o:shapedefaults v:ext="edit" spidmax="5939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E69"/>
    <w:rsid w:val="00005434"/>
    <w:rsid w:val="00020B3B"/>
    <w:rsid w:val="000715AB"/>
    <w:rsid w:val="000911A0"/>
    <w:rsid w:val="000A3EA9"/>
    <w:rsid w:val="000B540E"/>
    <w:rsid w:val="000C7A15"/>
    <w:rsid w:val="001665F9"/>
    <w:rsid w:val="001726BD"/>
    <w:rsid w:val="00214E64"/>
    <w:rsid w:val="00215531"/>
    <w:rsid w:val="002242D5"/>
    <w:rsid w:val="002248B1"/>
    <w:rsid w:val="00225866"/>
    <w:rsid w:val="002424F9"/>
    <w:rsid w:val="00252FEE"/>
    <w:rsid w:val="00271D87"/>
    <w:rsid w:val="00287F12"/>
    <w:rsid w:val="00297D47"/>
    <w:rsid w:val="002A2334"/>
    <w:rsid w:val="002C6A31"/>
    <w:rsid w:val="0030238C"/>
    <w:rsid w:val="00302A6A"/>
    <w:rsid w:val="00312593"/>
    <w:rsid w:val="0034683E"/>
    <w:rsid w:val="00395B60"/>
    <w:rsid w:val="003D39A8"/>
    <w:rsid w:val="00420AE6"/>
    <w:rsid w:val="0046287D"/>
    <w:rsid w:val="00476A7A"/>
    <w:rsid w:val="00490D1E"/>
    <w:rsid w:val="004A1C68"/>
    <w:rsid w:val="004E401D"/>
    <w:rsid w:val="004E6F38"/>
    <w:rsid w:val="004F3CB0"/>
    <w:rsid w:val="00510276"/>
    <w:rsid w:val="005142D3"/>
    <w:rsid w:val="00515F61"/>
    <w:rsid w:val="00541A06"/>
    <w:rsid w:val="0054563A"/>
    <w:rsid w:val="00547F0F"/>
    <w:rsid w:val="00594333"/>
    <w:rsid w:val="005A0307"/>
    <w:rsid w:val="005B35B6"/>
    <w:rsid w:val="005C2EFE"/>
    <w:rsid w:val="005F1912"/>
    <w:rsid w:val="005F1E16"/>
    <w:rsid w:val="00647BCE"/>
    <w:rsid w:val="006561DC"/>
    <w:rsid w:val="00661E1E"/>
    <w:rsid w:val="00665697"/>
    <w:rsid w:val="0067308D"/>
    <w:rsid w:val="00685889"/>
    <w:rsid w:val="006D3108"/>
    <w:rsid w:val="00701B8B"/>
    <w:rsid w:val="007235BD"/>
    <w:rsid w:val="00732BAA"/>
    <w:rsid w:val="00744D50"/>
    <w:rsid w:val="007B116C"/>
    <w:rsid w:val="007B7B4D"/>
    <w:rsid w:val="00854045"/>
    <w:rsid w:val="0085471E"/>
    <w:rsid w:val="0086195D"/>
    <w:rsid w:val="00863CAA"/>
    <w:rsid w:val="008654E1"/>
    <w:rsid w:val="00865799"/>
    <w:rsid w:val="008D6E10"/>
    <w:rsid w:val="008D716D"/>
    <w:rsid w:val="008F76A0"/>
    <w:rsid w:val="0095523D"/>
    <w:rsid w:val="00963236"/>
    <w:rsid w:val="009733E3"/>
    <w:rsid w:val="00993875"/>
    <w:rsid w:val="009A2793"/>
    <w:rsid w:val="009D2632"/>
    <w:rsid w:val="009D7953"/>
    <w:rsid w:val="009F22A2"/>
    <w:rsid w:val="009F3E15"/>
    <w:rsid w:val="009F628A"/>
    <w:rsid w:val="00A155BE"/>
    <w:rsid w:val="00A20DCB"/>
    <w:rsid w:val="00A221DD"/>
    <w:rsid w:val="00A6081F"/>
    <w:rsid w:val="00AC385A"/>
    <w:rsid w:val="00AE1B6A"/>
    <w:rsid w:val="00B2454B"/>
    <w:rsid w:val="00B37371"/>
    <w:rsid w:val="00B7464D"/>
    <w:rsid w:val="00B877EF"/>
    <w:rsid w:val="00BA3F83"/>
    <w:rsid w:val="00BA67D2"/>
    <w:rsid w:val="00BC5701"/>
    <w:rsid w:val="00BD1F6F"/>
    <w:rsid w:val="00C16558"/>
    <w:rsid w:val="00C35DDE"/>
    <w:rsid w:val="00C74C88"/>
    <w:rsid w:val="00C94064"/>
    <w:rsid w:val="00CA28EE"/>
    <w:rsid w:val="00CC49F6"/>
    <w:rsid w:val="00CE64C7"/>
    <w:rsid w:val="00D0508F"/>
    <w:rsid w:val="00D17F4E"/>
    <w:rsid w:val="00D25664"/>
    <w:rsid w:val="00D576A6"/>
    <w:rsid w:val="00D61E69"/>
    <w:rsid w:val="00D71EA7"/>
    <w:rsid w:val="00D73B53"/>
    <w:rsid w:val="00DA5E45"/>
    <w:rsid w:val="00DE4A34"/>
    <w:rsid w:val="00DE6B28"/>
    <w:rsid w:val="00E5459F"/>
    <w:rsid w:val="00E665CD"/>
    <w:rsid w:val="00E816DD"/>
    <w:rsid w:val="00E946E6"/>
    <w:rsid w:val="00EA2C6C"/>
    <w:rsid w:val="00EF6E78"/>
    <w:rsid w:val="00F64A58"/>
    <w:rsid w:val="00FA4C38"/>
    <w:rsid w:val="00FE3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colormenu v:ext="edit" fillcolor="none"/>
    </o:shapedefaults>
    <o:shapelayout v:ext="edit">
      <o:idmap v:ext="edit" data="1"/>
      <o:regrouptable v:ext="edit">
        <o:entry new="1" old="0"/>
      </o:regrouptable>
    </o:shapelayout>
  </w:shapeDefaults>
  <w:decimalSymbol w:val="."/>
  <w:listSeparator w:val=","/>
  <w14:docId w14:val="04B3162A"/>
  <w15:docId w15:val="{E7D18177-8725-4CFE-B372-62E11FBE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5F61"/>
    <w:pPr>
      <w:ind w:leftChars="400" w:left="840"/>
    </w:pPr>
  </w:style>
  <w:style w:type="table" w:styleId="a4">
    <w:name w:val="Table Grid"/>
    <w:basedOn w:val="a1"/>
    <w:uiPriority w:val="59"/>
    <w:rsid w:val="00547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F22A2"/>
    <w:pPr>
      <w:tabs>
        <w:tab w:val="center" w:pos="4252"/>
        <w:tab w:val="right" w:pos="8504"/>
      </w:tabs>
      <w:snapToGrid w:val="0"/>
    </w:pPr>
  </w:style>
  <w:style w:type="character" w:customStyle="1" w:styleId="a6">
    <w:name w:val="ヘッダー (文字)"/>
    <w:basedOn w:val="a0"/>
    <w:link w:val="a5"/>
    <w:uiPriority w:val="99"/>
    <w:rsid w:val="009F22A2"/>
  </w:style>
  <w:style w:type="paragraph" w:styleId="a7">
    <w:name w:val="footer"/>
    <w:basedOn w:val="a"/>
    <w:link w:val="a8"/>
    <w:uiPriority w:val="99"/>
    <w:unhideWhenUsed/>
    <w:rsid w:val="009F22A2"/>
    <w:pPr>
      <w:tabs>
        <w:tab w:val="center" w:pos="4252"/>
        <w:tab w:val="right" w:pos="8504"/>
      </w:tabs>
      <w:snapToGrid w:val="0"/>
    </w:pPr>
  </w:style>
  <w:style w:type="character" w:customStyle="1" w:styleId="a8">
    <w:name w:val="フッター (文字)"/>
    <w:basedOn w:val="a0"/>
    <w:link w:val="a7"/>
    <w:uiPriority w:val="99"/>
    <w:rsid w:val="009F22A2"/>
  </w:style>
  <w:style w:type="paragraph" w:styleId="a9">
    <w:name w:val="Balloon Text"/>
    <w:basedOn w:val="a"/>
    <w:link w:val="aa"/>
    <w:uiPriority w:val="99"/>
    <w:semiHidden/>
    <w:unhideWhenUsed/>
    <w:rsid w:val="009F22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22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5FD45-6D98-45B8-8AD3-EFE20004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534</Words>
  <Characters>3046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神戸市教育委員会</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藤田尚吾</dc:creator>
  <cp:lastModifiedBy>藤田　慎也(室内小学校)</cp:lastModifiedBy>
  <cp:revision>3</cp:revision>
  <cp:lastPrinted>2026-03-25T09:26:00Z</cp:lastPrinted>
  <dcterms:created xsi:type="dcterms:W3CDTF">2026-04-21T08:39:00Z</dcterms:created>
  <dcterms:modified xsi:type="dcterms:W3CDTF">2026-04-21T08:40:00Z</dcterms:modified>
</cp:coreProperties>
</file>